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DD" w:rsidRDefault="00EB10DD" w:rsidP="00EB10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B10DD" w:rsidRDefault="00EB10DD" w:rsidP="00EB10DD">
      <w:pPr>
        <w:jc w:val="right"/>
        <w:rPr>
          <w:b/>
          <w:sz w:val="28"/>
          <w:szCs w:val="28"/>
        </w:rPr>
      </w:pPr>
    </w:p>
    <w:p w:rsidR="00FD4406" w:rsidRDefault="00FD4406" w:rsidP="00FD44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FD4406" w:rsidRDefault="00FD4406" w:rsidP="00FD4406">
      <w:pPr>
        <w:rPr>
          <w:sz w:val="28"/>
          <w:szCs w:val="28"/>
        </w:rPr>
      </w:pPr>
    </w:p>
    <w:p w:rsidR="00EB10DD" w:rsidRDefault="00EB10DD" w:rsidP="00FD4406">
      <w:pPr>
        <w:rPr>
          <w:sz w:val="28"/>
          <w:szCs w:val="28"/>
        </w:rPr>
      </w:pPr>
      <w:r>
        <w:rPr>
          <w:sz w:val="28"/>
          <w:szCs w:val="28"/>
        </w:rPr>
        <w:t>От _________№__</w:t>
      </w:r>
    </w:p>
    <w:p w:rsidR="00FD4406" w:rsidRDefault="00FD4406" w:rsidP="00FD4406">
      <w:pPr>
        <w:rPr>
          <w:sz w:val="28"/>
          <w:szCs w:val="28"/>
        </w:rPr>
      </w:pPr>
      <w:r>
        <w:t xml:space="preserve">   п. Морской</w:t>
      </w:r>
    </w:p>
    <w:p w:rsidR="00FD4406" w:rsidRDefault="00FD4406" w:rsidP="00FD4406">
      <w:pPr>
        <w:rPr>
          <w:sz w:val="28"/>
          <w:szCs w:val="28"/>
        </w:rPr>
      </w:pP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признанию помещения жилищного фонда жилым помещением, жилого помещения пригодным (непригодным) для проживания и многоквартирного дома аварийным и подлежащим сносу или реконструкции, переводу жилого помещения в нежилое помещение и нежилого помещения в жилое помещение, согласования перепланировки и переустройства жилых помещений</w:t>
      </w: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полномочий сельского поселения «Поселок Морской» в области жилищных правоотношений  администрация сельского поселения «Поселок Морской»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межведомственную комиссию по признанию помещения жилищного фонда жилым помещением, жилого помещения пригодным (непригодным) для проживания и многоквартирного дома аварийным и подлежащим сносу или реконструкции, переводу жилого помещения в нежилое помещение и нежилого помещения в жилое помещение, согласования перепланировки и переустройства жилых помещений (далее – комиссия).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комиссии:</w:t>
      </w:r>
    </w:p>
    <w:tbl>
      <w:tblPr>
        <w:tblW w:w="0" w:type="auto"/>
        <w:tblLook w:val="01E0"/>
      </w:tblPr>
      <w:tblGrid>
        <w:gridCol w:w="3588"/>
        <w:gridCol w:w="5869"/>
      </w:tblGrid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  <w:r>
              <w:rPr>
                <w:sz w:val="28"/>
                <w:szCs w:val="28"/>
              </w:rPr>
              <w:t xml:space="preserve"> М.В., глава сельского поселения «Поселок Морской»;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Чусовитина Н.А., главный специалист администрации сельского поселения;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           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Шуберт О.В., специалист 1 категории Охотского отделения КГУП «</w:t>
            </w:r>
            <w:proofErr w:type="spellStart"/>
            <w:r>
              <w:rPr>
                <w:sz w:val="28"/>
                <w:szCs w:val="28"/>
              </w:rPr>
              <w:t>Хабкрайинвентаризация</w:t>
            </w:r>
            <w:proofErr w:type="spellEnd"/>
            <w:r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С.В., главный специалист по архитектуре и градостроительству (по согласованию);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И.В., начальник отдела по вопросам безопасности  (по согласованию);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–</w:t>
            </w:r>
          </w:p>
        </w:tc>
        <w:tc>
          <w:tcPr>
            <w:tcW w:w="5869" w:type="dxa"/>
            <w:hideMark/>
          </w:tcPr>
          <w:p w:rsidR="00FD4406" w:rsidRDefault="00EB10DD" w:rsidP="00EB1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Савран</w:t>
            </w:r>
            <w:proofErr w:type="spellEnd"/>
            <w:r>
              <w:rPr>
                <w:sz w:val="28"/>
                <w:szCs w:val="28"/>
              </w:rPr>
              <w:t xml:space="preserve"> М.Н., заместитель </w:t>
            </w:r>
            <w:r w:rsidR="00FD4406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 xml:space="preserve">я </w:t>
            </w:r>
            <w:r w:rsidR="00FD4406">
              <w:rPr>
                <w:sz w:val="28"/>
                <w:szCs w:val="28"/>
              </w:rPr>
              <w:t xml:space="preserve"> комитета ЖКХ (по согласованию)</w:t>
            </w:r>
          </w:p>
        </w:tc>
      </w:tr>
    </w:tbl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Считать утратившим силу  постановление от 08.08.2016 № 34 «О межведомственной комиссии по признанию помещения жилищного фонда жилым помещением, жилого помещения пригодным (непригодным) для проживания и многоквартирного дома аварийным и подлежащим сносу или реконструкции, переводу жилого помещения в нежилое помещение и нежилого помещения в жилое помещение, согласования перепланировки и переустройства жилых помещений».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B9A" w:rsidRDefault="00F80B9A"/>
    <w:sectPr w:rsidR="00F80B9A" w:rsidSect="00FD44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4406"/>
    <w:rsid w:val="00EB10DD"/>
    <w:rsid w:val="00F80B9A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2018-12-12T04:44:00Z</dcterms:created>
  <dcterms:modified xsi:type="dcterms:W3CDTF">2018-12-12T05:02:00Z</dcterms:modified>
</cp:coreProperties>
</file>