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A5" w:rsidRDefault="00F351A5" w:rsidP="00F351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1A5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351A5" w:rsidRPr="00BA40FB" w:rsidRDefault="00F351A5" w:rsidP="00F351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F351A5" w:rsidRPr="00BA40FB" w:rsidRDefault="00F351A5" w:rsidP="00F351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40FB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F351A5" w:rsidRPr="00716DDB" w:rsidRDefault="00F351A5" w:rsidP="00F35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F61A93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F61A93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  № 10</w:t>
      </w:r>
    </w:p>
    <w:p w:rsidR="00F351A5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п. Морской</w:t>
      </w:r>
    </w:p>
    <w:p w:rsidR="00F351A5" w:rsidRPr="00F61A93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противопаводковых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 xml:space="preserve"> мероприятий на территории сельского поселения «Поселок Морской» в 2016 году</w:t>
      </w:r>
    </w:p>
    <w:p w:rsidR="00F351A5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В связи с повышением температур атмосферного воздуха, приближением периода вскрытия рек и возможных подтоплений отдельных территорий сельского поселения и в целях обеспечения защиты населения, объектов экономики, снижения материального ущерба, недопущения загрязнения водных объектов (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рыбохозяйственных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 xml:space="preserve"> водоемов) нефтепродуктами,  отходами производства с территорий предприятий и организаций администрация сельского поселения «Поселок Морской»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1. Комиссии сельского поселения по предупреждению и ликвидации  чрезвычайных ситуаций и обеспечению пожарной безопасности до начала возможного паводка: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1.1. В срок до 15 мая 2016 года разработать мероприятия по предотвращению подтоплений  сельского поселения, объектов экономики и жизнеобеспечения от возможных подтоплений. Наметить места размещения населения и определить пути эвакуации.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1.2. Провести совещание с руководителями предприятий, организаций и уточнить планы совместных действий в части ликвидации возможной чрезвычайной ситуации на территории сельского поселения. Привлекать при необходимости в установленном порядке кадры, технику, материалы предприятий и организаций независимо от форм собственности для проведения неотложных 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противопаводковых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 xml:space="preserve"> мероприятий.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2. Рекомендовать: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2.1. Руководителям предприятий и организаций ООО «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Охотскэнерго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>, ООО «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Востокинвест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>»,  ООО «Морское»: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2.1.1. Имеющим склады ГСМ произвести их зачистку и подготовку территорий к периоду активного таяния снега.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 2.1.2. Обеспечить готовность сил и сре</w:t>
      </w:r>
      <w:proofErr w:type="gramStart"/>
      <w:r w:rsidRPr="00F61A93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F61A93">
        <w:rPr>
          <w:rFonts w:ascii="Times New Roman" w:hAnsi="Times New Roman" w:cs="Times New Roman"/>
          <w:sz w:val="20"/>
          <w:szCs w:val="20"/>
        </w:rPr>
        <w:t>я ликвидации возможных чрезвычайных ситуаций, связанных с прохождением паводка 2016 года.</w:t>
      </w:r>
    </w:p>
    <w:p w:rsidR="00F351A5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2.2. Начальнику Охотского линейного пункта электрической связи в паводковый период обеспечить  бесперебойную связь с другими населенными пунктами района.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61A93">
        <w:rPr>
          <w:rFonts w:ascii="Times New Roman" w:hAnsi="Times New Roman" w:cs="Times New Roman"/>
          <w:sz w:val="20"/>
          <w:szCs w:val="20"/>
        </w:rPr>
        <w:t xml:space="preserve">2.3. Заведующему ФАП п. Морской 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Гревцевой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 xml:space="preserve"> О.В. обеспечить устойчивую работу и постоянный запас медикаментов и санитарно-хозяйственного имущества.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2.4. Индивидуальному предпринимателю Крайко О.В. предусмотреть необходимый запас продовольственных товаров в магазине.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 3. Признать утратившим силу постановление администрации сельского поселения   от   08.05.2015    № 23 «О   проведении   </w:t>
      </w:r>
      <w:proofErr w:type="spellStart"/>
      <w:r w:rsidRPr="00F61A93">
        <w:rPr>
          <w:rFonts w:ascii="Times New Roman" w:hAnsi="Times New Roman" w:cs="Times New Roman"/>
          <w:sz w:val="20"/>
          <w:szCs w:val="20"/>
        </w:rPr>
        <w:t>противопаводковых</w:t>
      </w:r>
      <w:proofErr w:type="spellEnd"/>
      <w:r w:rsidRPr="00F61A93">
        <w:rPr>
          <w:rFonts w:ascii="Times New Roman" w:hAnsi="Times New Roman" w:cs="Times New Roman"/>
          <w:sz w:val="20"/>
          <w:szCs w:val="20"/>
        </w:rPr>
        <w:t xml:space="preserve">     мероприятий на территории сельского поселения «Поселок Морской» в 2015 году». 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4. </w:t>
      </w:r>
      <w:proofErr w:type="gramStart"/>
      <w:r w:rsidRPr="00F61A9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61A93">
        <w:rPr>
          <w:rFonts w:ascii="Times New Roman" w:hAnsi="Times New Roman" w:cs="Times New Roman"/>
          <w:sz w:val="20"/>
          <w:szCs w:val="20"/>
        </w:rPr>
        <w:t xml:space="preserve"> настоящим постановлением оставляю за собой.</w:t>
      </w:r>
    </w:p>
    <w:p w:rsidR="00F351A5" w:rsidRPr="00F61A93" w:rsidRDefault="00F351A5" w:rsidP="00F3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         5. Настоящее постановление вступает в силу после его официального опубликования.</w:t>
      </w:r>
    </w:p>
    <w:p w:rsidR="00F351A5" w:rsidRPr="00F61A93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1A5" w:rsidRPr="00F61A93" w:rsidRDefault="00F351A5" w:rsidP="00F35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F351A5" w:rsidRDefault="00F351A5" w:rsidP="00F351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1A93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E4206A" w:rsidRDefault="00F351A5" w:rsidP="00F351A5">
      <w:r w:rsidRPr="00F61A93">
        <w:rPr>
          <w:rFonts w:ascii="Times New Roman" w:hAnsi="Times New Roman" w:cs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5"/>
    <w:rsid w:val="005418C5"/>
    <w:rsid w:val="00973338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2016-06-28T08:33:00Z</dcterms:created>
  <dcterms:modified xsi:type="dcterms:W3CDTF">2016-06-28T08:33:00Z</dcterms:modified>
</cp:coreProperties>
</file>