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30" w:rsidRPr="005F3D2A" w:rsidRDefault="00863D30" w:rsidP="000B7E0F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СОВЕТ ДЕПУТАТОВ</w:t>
      </w:r>
    </w:p>
    <w:p w:rsidR="00863D30" w:rsidRPr="005F3D2A" w:rsidRDefault="00863D30" w:rsidP="00863D30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МОРСКОЙ»</w:t>
      </w:r>
    </w:p>
    <w:p w:rsidR="00863D30" w:rsidRPr="005F3D2A" w:rsidRDefault="00863D30" w:rsidP="00863D30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ОХОТСКОГО МУНИЦИПАЛЬНОГО РАЙОНА</w:t>
      </w:r>
    </w:p>
    <w:p w:rsidR="00863D30" w:rsidRPr="005F3D2A" w:rsidRDefault="00863D30" w:rsidP="00863D30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Хабаровского края</w:t>
      </w:r>
    </w:p>
    <w:p w:rsidR="00863D30" w:rsidRPr="005F3D2A" w:rsidRDefault="00863D30" w:rsidP="00863D30">
      <w:pPr>
        <w:spacing w:after="0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863D30" w:rsidRPr="005F3D2A" w:rsidRDefault="00863D30" w:rsidP="00863D30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РЕШЕНИЕ</w:t>
      </w:r>
    </w:p>
    <w:p w:rsidR="00863D30" w:rsidRPr="005F3D2A" w:rsidRDefault="00863D30" w:rsidP="00863D30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863D30" w:rsidRPr="005F3D2A" w:rsidRDefault="00504627" w:rsidP="00863D30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От</w:t>
      </w:r>
      <w:r w:rsid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19.08.2022.</w:t>
      </w: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№ </w:t>
      </w:r>
      <w:r w:rsidR="000B7E0F">
        <w:rPr>
          <w:rFonts w:ascii="Times New Roman" w:hAnsi="Times New Roman"/>
          <w:color w:val="000000" w:themeColor="text1" w:themeShade="80"/>
          <w:sz w:val="28"/>
          <w:szCs w:val="28"/>
        </w:rPr>
        <w:t>8-10</w:t>
      </w:r>
    </w:p>
    <w:p w:rsidR="00863D30" w:rsidRDefault="00863D30" w:rsidP="00863D30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 п. Морской</w:t>
      </w:r>
    </w:p>
    <w:p w:rsidR="000B7E0F" w:rsidRDefault="000B7E0F" w:rsidP="000B7E0F">
      <w:pPr>
        <w:tabs>
          <w:tab w:val="left" w:pos="9354"/>
        </w:tabs>
        <w:spacing w:after="0" w:line="260" w:lineRule="exact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0B7E0F" w:rsidRPr="000B7E0F" w:rsidRDefault="000B7E0F" w:rsidP="000B7E0F">
      <w:pPr>
        <w:spacing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>О проекте решения Совета депутатов 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муниципального района Хабаровского края «О внесении дополнений в Устав 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</w:t>
      </w:r>
      <w:r w:rsidR="00442A5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(№ 60-ФЗ)</w:t>
      </w:r>
    </w:p>
    <w:p w:rsidR="000B7E0F" w:rsidRPr="000B7E0F" w:rsidRDefault="000B7E0F" w:rsidP="000B7E0F">
      <w:pPr>
        <w:spacing w:after="0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0B7E0F" w:rsidRPr="000B7E0F" w:rsidRDefault="000B7E0F" w:rsidP="000B7E0F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ab/>
        <w:t>В целях приведения положений Устава 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в соответствие с действующим законодательством Российской Федерации Совет депутатов 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</w:t>
      </w:r>
    </w:p>
    <w:p w:rsidR="000B7E0F" w:rsidRPr="000B7E0F" w:rsidRDefault="000B7E0F" w:rsidP="000B7E0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>РЕШИЛ: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</w:p>
    <w:p w:rsidR="000B7E0F" w:rsidRPr="000B7E0F" w:rsidRDefault="000B7E0F" w:rsidP="000B7E0F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ab/>
        <w:t>1. Утвердить прилагаемый проект решения Совета депутатов 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«О внесении изменений в Устав 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>» (далее – Проект).</w:t>
      </w:r>
    </w:p>
    <w:p w:rsidR="000B7E0F" w:rsidRPr="000B7E0F" w:rsidRDefault="000B7E0F" w:rsidP="000B7E0F">
      <w:pPr>
        <w:pStyle w:val="a3"/>
        <w:ind w:firstLine="708"/>
        <w:jc w:val="both"/>
        <w:rPr>
          <w:color w:val="000000" w:themeColor="text1" w:themeShade="80"/>
        </w:rPr>
      </w:pPr>
      <w:r w:rsidRPr="000B7E0F">
        <w:rPr>
          <w:color w:val="000000" w:themeColor="text1" w:themeShade="80"/>
        </w:rPr>
        <w:t xml:space="preserve">2. Назначить публичные слушания по Проекту решения на 16-00 часов   </w:t>
      </w:r>
      <w:r>
        <w:rPr>
          <w:color w:val="000000" w:themeColor="text1" w:themeShade="80"/>
        </w:rPr>
        <w:t>16</w:t>
      </w:r>
      <w:r w:rsidRPr="000B7E0F">
        <w:rPr>
          <w:color w:val="000000" w:themeColor="text1" w:themeShade="80"/>
        </w:rPr>
        <w:t xml:space="preserve"> </w:t>
      </w:r>
      <w:r>
        <w:rPr>
          <w:color w:val="000000" w:themeColor="text1" w:themeShade="80"/>
        </w:rPr>
        <w:t>сентября</w:t>
      </w:r>
      <w:r w:rsidRPr="000B7E0F">
        <w:rPr>
          <w:color w:val="000000" w:themeColor="text1" w:themeShade="80"/>
        </w:rPr>
        <w:t xml:space="preserve"> 2022 г. по адресу: ул. </w:t>
      </w:r>
      <w:proofErr w:type="gramStart"/>
      <w:r>
        <w:rPr>
          <w:color w:val="000000" w:themeColor="text1" w:themeShade="80"/>
        </w:rPr>
        <w:t>Речная</w:t>
      </w:r>
      <w:proofErr w:type="gramEnd"/>
      <w:r>
        <w:rPr>
          <w:color w:val="000000" w:themeColor="text1" w:themeShade="80"/>
        </w:rPr>
        <w:t>, 25,</w:t>
      </w:r>
      <w:r w:rsidRPr="000B7E0F">
        <w:rPr>
          <w:color w:val="000000" w:themeColor="text1" w:themeShade="80"/>
        </w:rPr>
        <w:t xml:space="preserve"> пос. </w:t>
      </w:r>
      <w:r>
        <w:rPr>
          <w:color w:val="000000" w:themeColor="text1" w:themeShade="80"/>
        </w:rPr>
        <w:t>Морской</w:t>
      </w:r>
      <w:r w:rsidRPr="000B7E0F">
        <w:rPr>
          <w:color w:val="000000" w:themeColor="text1" w:themeShade="80"/>
        </w:rPr>
        <w:t>, Охотский район, Хабар</w:t>
      </w:r>
      <w:r>
        <w:rPr>
          <w:color w:val="000000" w:themeColor="text1" w:themeShade="80"/>
        </w:rPr>
        <w:t>овский край.</w:t>
      </w:r>
    </w:p>
    <w:p w:rsidR="000B7E0F" w:rsidRDefault="000B7E0F" w:rsidP="000B7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 w:themeShade="80"/>
        </w:rPr>
        <w:tab/>
      </w:r>
      <w:r>
        <w:rPr>
          <w:rFonts w:ascii="Times New Roman" w:hAnsi="Times New Roman"/>
          <w:sz w:val="28"/>
          <w:szCs w:val="28"/>
        </w:rPr>
        <w:t>3. Образовать организационный комитет по подготовке и проведению публичных слушаний по отчету в следующем составе:</w:t>
      </w:r>
    </w:p>
    <w:p w:rsidR="000B7E0F" w:rsidRDefault="000B7E0F" w:rsidP="000B7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Дармостук М.В. – глава сельского поселения;</w:t>
      </w:r>
    </w:p>
    <w:p w:rsidR="000B7E0F" w:rsidRDefault="000B7E0F" w:rsidP="000B7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Холматов Р.М. – депутат Совета депутатов сельского поселения «Поселок Морской»;</w:t>
      </w:r>
    </w:p>
    <w:p w:rsidR="000B7E0F" w:rsidRDefault="000B7E0F" w:rsidP="000B7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Курилова А.В. – гл. специалист администрации.</w:t>
      </w:r>
    </w:p>
    <w:p w:rsidR="000B7E0F" w:rsidRDefault="000B7E0F" w:rsidP="000B7E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8"/>
        </w:rPr>
        <w:t>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0B7E0F" w:rsidRPr="000B7E0F" w:rsidRDefault="000B7E0F" w:rsidP="000B7E0F">
      <w:pPr>
        <w:pStyle w:val="a3"/>
        <w:jc w:val="both"/>
        <w:rPr>
          <w:color w:val="000000" w:themeColor="text1" w:themeShade="80"/>
        </w:rPr>
      </w:pPr>
      <w:r>
        <w:t>5. Настоящее решение вступает в силу после его официального опубликования</w:t>
      </w:r>
    </w:p>
    <w:p w:rsidR="000B7E0F" w:rsidRPr="000B7E0F" w:rsidRDefault="000B7E0F" w:rsidP="000B7E0F">
      <w:pPr>
        <w:spacing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0B7E0F" w:rsidRDefault="000B7E0F" w:rsidP="000B7E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0B7E0F" w:rsidRDefault="000B7E0F" w:rsidP="000B7E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B7E0F" w:rsidRPr="002B69A6" w:rsidRDefault="000B7E0F" w:rsidP="002B69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Морской»                                                                       М.В Дармостук</w:t>
      </w:r>
    </w:p>
    <w:p w:rsidR="000B7E0F" w:rsidRPr="000B7E0F" w:rsidRDefault="000B7E0F" w:rsidP="002B69A6">
      <w:pPr>
        <w:spacing w:line="240" w:lineRule="auto"/>
        <w:jc w:val="right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lastRenderedPageBreak/>
        <w:t>ПРОЕКТ</w:t>
      </w:r>
    </w:p>
    <w:p w:rsidR="002B69A6" w:rsidRPr="005F3D2A" w:rsidRDefault="002B69A6" w:rsidP="002B69A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СОВЕТ ДЕПУТАТОВ</w:t>
      </w:r>
    </w:p>
    <w:p w:rsidR="002B69A6" w:rsidRPr="005F3D2A" w:rsidRDefault="002B69A6" w:rsidP="002B69A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МОРСКОЙ»</w:t>
      </w:r>
    </w:p>
    <w:p w:rsidR="002B69A6" w:rsidRPr="005F3D2A" w:rsidRDefault="002B69A6" w:rsidP="002B69A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ОХОТСКОГО МУНИЦИПАЛЬНОГО РАЙОНА</w:t>
      </w:r>
    </w:p>
    <w:p w:rsidR="002B69A6" w:rsidRPr="005F3D2A" w:rsidRDefault="002B69A6" w:rsidP="002B69A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Хабаровского края</w:t>
      </w:r>
    </w:p>
    <w:p w:rsidR="002B69A6" w:rsidRPr="005F3D2A" w:rsidRDefault="002B69A6" w:rsidP="002B69A6">
      <w:pPr>
        <w:spacing w:after="0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2B69A6" w:rsidRPr="005F3D2A" w:rsidRDefault="002B69A6" w:rsidP="002B69A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РЕШЕНИЕ</w:t>
      </w:r>
    </w:p>
    <w:p w:rsidR="002B69A6" w:rsidRPr="005F3D2A" w:rsidRDefault="002B69A6" w:rsidP="002B69A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2B69A6" w:rsidRPr="005F3D2A" w:rsidRDefault="002B69A6" w:rsidP="002B69A6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От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__________</w:t>
      </w: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_______</w:t>
      </w:r>
    </w:p>
    <w:p w:rsidR="002B69A6" w:rsidRDefault="002B69A6" w:rsidP="002B69A6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 п. Морской</w:t>
      </w:r>
    </w:p>
    <w:p w:rsidR="002B69A6" w:rsidRDefault="002B69A6" w:rsidP="002B69A6">
      <w:pPr>
        <w:spacing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</w:p>
    <w:p w:rsidR="002B69A6" w:rsidRDefault="002B69A6" w:rsidP="002B69A6">
      <w:pPr>
        <w:spacing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>О внесении дополнений в Устав 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</w:t>
      </w:r>
    </w:p>
    <w:p w:rsidR="002B69A6" w:rsidRPr="000B7E0F" w:rsidRDefault="002B69A6" w:rsidP="002B69A6">
      <w:pPr>
        <w:spacing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0B7E0F" w:rsidRPr="002B69A6" w:rsidRDefault="000B7E0F" w:rsidP="002B69A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В соответствии с Федеральным законом от</w:t>
      </w:r>
      <w:bookmarkStart w:id="0" w:name="_Hlk103770025"/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14.03.2022 № 60-ФЗ «О внесении изменений в отдельные законодательные акты Российской Федерации» </w:t>
      </w:r>
      <w:bookmarkStart w:id="1" w:name="_Hlk102040127"/>
      <w:bookmarkEnd w:id="0"/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и с учетом результатов публ</w:t>
      </w:r>
      <w:r w:rsidR="000A47E0">
        <w:rPr>
          <w:rFonts w:ascii="Times New Roman" w:hAnsi="Times New Roman"/>
          <w:color w:val="000000" w:themeColor="text1" w:themeShade="80"/>
          <w:sz w:val="28"/>
          <w:szCs w:val="28"/>
        </w:rPr>
        <w:t>ичных слушаний, состоявшихся «16</w:t>
      </w: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» </w:t>
      </w:r>
      <w:r w:rsidR="000A47E0">
        <w:rPr>
          <w:rFonts w:ascii="Times New Roman" w:hAnsi="Times New Roman"/>
          <w:color w:val="000000" w:themeColor="text1" w:themeShade="80"/>
          <w:sz w:val="28"/>
          <w:szCs w:val="28"/>
        </w:rPr>
        <w:t xml:space="preserve">сентября </w:t>
      </w: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2022 г.,</w:t>
      </w:r>
      <w:r w:rsidRPr="002B69A6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 </w:t>
      </w:r>
      <w:bookmarkEnd w:id="1"/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Совет депутатов </w:t>
      </w:r>
      <w:r w:rsidR="002B69A6" w:rsidRPr="002B69A6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Морской» Охотского муниципального района Хабаровского края</w:t>
      </w:r>
    </w:p>
    <w:p w:rsidR="000B7E0F" w:rsidRPr="002B69A6" w:rsidRDefault="000B7E0F" w:rsidP="002B69A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РЕШИЛ:</w:t>
      </w:r>
    </w:p>
    <w:p w:rsidR="000B7E0F" w:rsidRPr="002B69A6" w:rsidRDefault="000B7E0F" w:rsidP="002B69A6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 xml:space="preserve">1. Внести в Устав </w:t>
      </w:r>
      <w:r w:rsidR="002B69A6" w:rsidRPr="000B7E0F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</w:t>
      </w:r>
      <w:r w:rsidR="002B69A6"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="002B69A6"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 w:rsidR="002B69A6"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</w:t>
      </w: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следующие дополнения:</w:t>
      </w:r>
    </w:p>
    <w:p w:rsidR="000B7E0F" w:rsidRPr="002B69A6" w:rsidRDefault="000B7E0F" w:rsidP="002B69A6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>1.1.</w:t>
      </w: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>Часть 2 статьи 8 «Муниципальные выборы» дополнить абзацем вторым следующего содержания:</w:t>
      </w:r>
      <w:r w:rsid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</w:p>
    <w:p w:rsidR="000B7E0F" w:rsidRPr="002B69A6" w:rsidRDefault="000B7E0F" w:rsidP="002B69A6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>«По решению Избирательной комиссии Хабаровского края полномочия избирательной комиссии, организующей подготовку и проведения выборов в органы местного самоуправления, возлагаются на участковую комиссию, действующую в границах сельского поселения».</w:t>
      </w:r>
    </w:p>
    <w:p w:rsidR="000B7E0F" w:rsidRPr="002B69A6" w:rsidRDefault="000B7E0F" w:rsidP="002B69A6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>1.2. В наименовании главы 5 «Органы местного самоуправления, должностные лица местного самоуправления и избирательная комиссия сельского поселения» слова «и избирательная комиссия сельского поселения» исключить.</w:t>
      </w:r>
    </w:p>
    <w:p w:rsidR="000B7E0F" w:rsidRPr="002B69A6" w:rsidRDefault="000B7E0F" w:rsidP="002B69A6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 xml:space="preserve">1.3. В абзаце 4 части 2 статьи 21 слова «сельского поселения» заменить словами «, на </w:t>
      </w:r>
      <w:proofErr w:type="gramStart"/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которую</w:t>
      </w:r>
      <w:proofErr w:type="gramEnd"/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решением Избирательной комиссии Хабаровского края возложено исполнение полномочий по подготовке и проведению выборов в органы местного самоуправления,»;</w:t>
      </w:r>
    </w:p>
    <w:p w:rsidR="000B7E0F" w:rsidRPr="002B69A6" w:rsidRDefault="000B7E0F" w:rsidP="002B69A6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 xml:space="preserve">1.4. Статьи 37 «Избирательная комиссия сельского поселения», 37.1. «Порядок формирования избирательной комиссии сельского поселения», 37.2. «Полномочия избирательной комиссии сельского поселения» исключить. </w:t>
      </w:r>
    </w:p>
    <w:p w:rsidR="0069541C" w:rsidRPr="0069541C" w:rsidRDefault="000B7E0F" w:rsidP="0069541C">
      <w:pPr>
        <w:pStyle w:val="a8"/>
        <w:autoSpaceDE w:val="0"/>
        <w:autoSpaceDN w:val="0"/>
        <w:adjustRightInd w:val="0"/>
        <w:ind w:left="0" w:firstLine="720"/>
        <w:jc w:val="both"/>
        <w:rPr>
          <w:color w:val="000000" w:themeColor="text1" w:themeShade="80"/>
        </w:rPr>
      </w:pPr>
      <w:r w:rsidRPr="002B69A6">
        <w:rPr>
          <w:color w:val="000000" w:themeColor="text1" w:themeShade="80"/>
        </w:rPr>
        <w:t xml:space="preserve">2. </w:t>
      </w:r>
      <w:proofErr w:type="gramStart"/>
      <w:r w:rsidRPr="002B69A6">
        <w:rPr>
          <w:rFonts w:eastAsia="Times New Roman"/>
          <w:color w:val="000000" w:themeColor="text1" w:themeShade="80"/>
          <w:lang w:eastAsia="ru-RU"/>
        </w:rPr>
        <w:t xml:space="preserve">Обеспечить направление настоящего решения в 15-дневный срок со дня его принятия в Главное управление Министерства юстиции Российской </w:t>
      </w:r>
      <w:r w:rsidR="0069541C">
        <w:rPr>
          <w:rFonts w:eastAsia="Times New Roman"/>
          <w:color w:val="000000" w:themeColor="text1" w:themeShade="80"/>
          <w:lang w:eastAsia="ru-RU"/>
        </w:rPr>
        <w:lastRenderedPageBreak/>
        <w:t>Ф</w:t>
      </w:r>
      <w:r w:rsidR="0069541C" w:rsidRPr="002B69A6">
        <w:rPr>
          <w:rFonts w:eastAsia="Times New Roman"/>
          <w:color w:val="000000" w:themeColor="text1" w:themeShade="80"/>
          <w:lang w:eastAsia="ru-RU"/>
        </w:rPr>
        <w:t xml:space="preserve">едерации по Хабаровскому краю и Еврейской автономной области для государственной регистрации и официального опубликования (обнародования) на портале Минюста России </w:t>
      </w:r>
      <w:r w:rsidR="0069541C" w:rsidRPr="002B69A6">
        <w:rPr>
          <w:color w:val="000000" w:themeColor="text1" w:themeShade="80"/>
        </w:rPr>
        <w:t>«Нормативные правовые акты в Российской Федерации» ((</w:t>
      </w:r>
      <w:hyperlink r:id="rId7" w:history="1">
        <w:r w:rsidR="0069541C" w:rsidRPr="002B69A6">
          <w:rPr>
            <w:rStyle w:val="a9"/>
            <w:color w:val="000000" w:themeColor="text1" w:themeShade="80"/>
            <w:lang w:val="en-US"/>
          </w:rPr>
          <w:t>http</w:t>
        </w:r>
        <w:r w:rsidR="0069541C" w:rsidRPr="002B69A6">
          <w:rPr>
            <w:rStyle w:val="a9"/>
            <w:color w:val="000000" w:themeColor="text1" w:themeShade="80"/>
          </w:rPr>
          <w:t>://</w:t>
        </w:r>
        <w:r w:rsidR="0069541C" w:rsidRPr="002B69A6">
          <w:rPr>
            <w:rStyle w:val="a9"/>
            <w:color w:val="000000" w:themeColor="text1" w:themeShade="80"/>
            <w:lang w:val="en-US"/>
          </w:rPr>
          <w:t>pravo</w:t>
        </w:r>
        <w:r w:rsidR="0069541C" w:rsidRPr="002B69A6">
          <w:rPr>
            <w:rStyle w:val="a9"/>
            <w:color w:val="000000" w:themeColor="text1" w:themeShade="80"/>
          </w:rPr>
          <w:t>-</w:t>
        </w:r>
        <w:r w:rsidR="0069541C" w:rsidRPr="002B69A6">
          <w:rPr>
            <w:rStyle w:val="a9"/>
            <w:color w:val="000000" w:themeColor="text1" w:themeShade="80"/>
            <w:lang w:val="en-US"/>
          </w:rPr>
          <w:t>minjust</w:t>
        </w:r>
        <w:r w:rsidR="0069541C" w:rsidRPr="002B69A6">
          <w:rPr>
            <w:rStyle w:val="a9"/>
            <w:color w:val="000000" w:themeColor="text1" w:themeShade="80"/>
          </w:rPr>
          <w:t>.</w:t>
        </w:r>
        <w:r w:rsidR="0069541C" w:rsidRPr="002B69A6">
          <w:rPr>
            <w:rStyle w:val="a9"/>
            <w:color w:val="000000" w:themeColor="text1" w:themeShade="80"/>
            <w:lang w:val="en-US"/>
          </w:rPr>
          <w:t>ru</w:t>
        </w:r>
      </w:hyperlink>
      <w:r w:rsidR="0069541C" w:rsidRPr="002B69A6">
        <w:rPr>
          <w:color w:val="000000" w:themeColor="text1" w:themeShade="80"/>
        </w:rPr>
        <w:t xml:space="preserve">., </w:t>
      </w:r>
      <w:hyperlink r:id="rId8" w:history="1">
        <w:r w:rsidR="0069541C" w:rsidRPr="002B69A6">
          <w:rPr>
            <w:rStyle w:val="a9"/>
            <w:color w:val="000000" w:themeColor="text1" w:themeShade="80"/>
            <w:lang w:val="en-US"/>
          </w:rPr>
          <w:t>http</w:t>
        </w:r>
        <w:r w:rsidR="0069541C" w:rsidRPr="002B69A6">
          <w:rPr>
            <w:rStyle w:val="a9"/>
            <w:color w:val="000000" w:themeColor="text1" w:themeShade="80"/>
          </w:rPr>
          <w:t>://право-минюст.рф</w:t>
        </w:r>
      </w:hyperlink>
      <w:r w:rsidR="0069541C" w:rsidRPr="002B69A6">
        <w:rPr>
          <w:color w:val="000000" w:themeColor="text1" w:themeShade="80"/>
        </w:rPr>
        <w:t>, регистрация в качестве сетевого издания:</w:t>
      </w:r>
      <w:proofErr w:type="gramEnd"/>
      <w:r w:rsidR="0069541C" w:rsidRPr="002B69A6">
        <w:rPr>
          <w:color w:val="000000" w:themeColor="text1" w:themeShade="80"/>
        </w:rPr>
        <w:t xml:space="preserve"> Эл. № </w:t>
      </w:r>
      <w:proofErr w:type="gramStart"/>
      <w:r w:rsidR="0069541C" w:rsidRPr="002B69A6">
        <w:rPr>
          <w:color w:val="000000" w:themeColor="text1" w:themeShade="80"/>
        </w:rPr>
        <w:t>ФС77-72471 от 05.03.2018)</w:t>
      </w:r>
      <w:r w:rsidR="0069541C" w:rsidRPr="002B69A6">
        <w:rPr>
          <w:rFonts w:eastAsia="Times New Roman"/>
          <w:color w:val="000000" w:themeColor="text1" w:themeShade="80"/>
          <w:lang w:eastAsia="ru-RU"/>
        </w:rPr>
        <w:t>.</w:t>
      </w:r>
      <w:proofErr w:type="gramEnd"/>
    </w:p>
    <w:p w:rsidR="0069541C" w:rsidRPr="002B69A6" w:rsidRDefault="0069541C" w:rsidP="0069541C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</w:t>
      </w:r>
      <w:bookmarkStart w:id="2" w:name="_GoBack"/>
      <w:bookmarkEnd w:id="2"/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и.</w:t>
      </w:r>
    </w:p>
    <w:p w:rsidR="0069541C" w:rsidRDefault="0069541C" w:rsidP="0069541C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 xml:space="preserve"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в Сборнике муниципальных правовых актов сельского поселения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«Поселок Морской» </w:t>
      </w: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Охотского муниципального района Хабаровского края</w:t>
      </w:r>
    </w:p>
    <w:p w:rsidR="0069541C" w:rsidRPr="002B69A6" w:rsidRDefault="0069541C" w:rsidP="0069541C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0B7E0F" w:rsidRPr="002B69A6" w:rsidRDefault="000B7E0F" w:rsidP="00863D30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863D30" w:rsidRPr="002B69A6" w:rsidRDefault="00863D30" w:rsidP="00863D30">
      <w:pPr>
        <w:spacing w:after="0"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Глава, Председатель Совета </w:t>
      </w:r>
    </w:p>
    <w:p w:rsidR="00863D30" w:rsidRPr="002B69A6" w:rsidRDefault="00863D30" w:rsidP="00863D30">
      <w:pPr>
        <w:spacing w:after="0"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депутатов сельского поселения</w:t>
      </w:r>
    </w:p>
    <w:p w:rsidR="00C63C59" w:rsidRDefault="00863D30" w:rsidP="000B7E0F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«Поселок Морской»                                                    </w:t>
      </w:r>
      <w:r w:rsidR="000B7E0F"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                 </w:t>
      </w:r>
      <w:r w:rsidR="000B7E0F">
        <w:rPr>
          <w:rFonts w:ascii="Times New Roman" w:hAnsi="Times New Roman"/>
          <w:color w:val="000000" w:themeColor="text1" w:themeShade="80"/>
          <w:sz w:val="28"/>
          <w:szCs w:val="28"/>
        </w:rPr>
        <w:t>М.В. Дармостук</w:t>
      </w:r>
    </w:p>
    <w:sectPr w:rsidR="00C63C59" w:rsidSect="00C63C59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1F" w:rsidRDefault="009E651F" w:rsidP="00C63C59">
      <w:pPr>
        <w:spacing w:after="0" w:line="240" w:lineRule="auto"/>
      </w:pPr>
      <w:r>
        <w:separator/>
      </w:r>
    </w:p>
  </w:endnote>
  <w:endnote w:type="continuationSeparator" w:id="0">
    <w:p w:rsidR="009E651F" w:rsidRDefault="009E651F" w:rsidP="00C6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1F" w:rsidRDefault="009E651F" w:rsidP="00C63C59">
      <w:pPr>
        <w:spacing w:after="0" w:line="240" w:lineRule="auto"/>
      </w:pPr>
      <w:r>
        <w:separator/>
      </w:r>
    </w:p>
  </w:footnote>
  <w:footnote w:type="continuationSeparator" w:id="0">
    <w:p w:rsidR="009E651F" w:rsidRDefault="009E651F" w:rsidP="00C6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F" w:rsidRDefault="000B7E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66F"/>
    <w:rsid w:val="00007982"/>
    <w:rsid w:val="00017AE4"/>
    <w:rsid w:val="000A47E0"/>
    <w:rsid w:val="000B7E0F"/>
    <w:rsid w:val="000E29BF"/>
    <w:rsid w:val="001341A7"/>
    <w:rsid w:val="00174C3E"/>
    <w:rsid w:val="001C6C04"/>
    <w:rsid w:val="001D57AD"/>
    <w:rsid w:val="00253DDC"/>
    <w:rsid w:val="002B69A6"/>
    <w:rsid w:val="002E366F"/>
    <w:rsid w:val="003B7DFB"/>
    <w:rsid w:val="003E42A9"/>
    <w:rsid w:val="003F53FE"/>
    <w:rsid w:val="00442A5A"/>
    <w:rsid w:val="004866AA"/>
    <w:rsid w:val="004B437A"/>
    <w:rsid w:val="004E03F8"/>
    <w:rsid w:val="004E7D41"/>
    <w:rsid w:val="004F2AFF"/>
    <w:rsid w:val="00504627"/>
    <w:rsid w:val="00511DE5"/>
    <w:rsid w:val="00542560"/>
    <w:rsid w:val="005B4154"/>
    <w:rsid w:val="005F3D2A"/>
    <w:rsid w:val="00636B62"/>
    <w:rsid w:val="006810F9"/>
    <w:rsid w:val="0069541C"/>
    <w:rsid w:val="006C1531"/>
    <w:rsid w:val="006D2F19"/>
    <w:rsid w:val="00720BA6"/>
    <w:rsid w:val="00730253"/>
    <w:rsid w:val="007A53DE"/>
    <w:rsid w:val="007B4B42"/>
    <w:rsid w:val="00863D30"/>
    <w:rsid w:val="00877C7B"/>
    <w:rsid w:val="00896C3D"/>
    <w:rsid w:val="00917BB9"/>
    <w:rsid w:val="00922D8A"/>
    <w:rsid w:val="009706A8"/>
    <w:rsid w:val="009E651F"/>
    <w:rsid w:val="00A2320B"/>
    <w:rsid w:val="00A67625"/>
    <w:rsid w:val="00A8110F"/>
    <w:rsid w:val="00AA31C5"/>
    <w:rsid w:val="00AD389E"/>
    <w:rsid w:val="00AE081E"/>
    <w:rsid w:val="00AE708B"/>
    <w:rsid w:val="00AF230B"/>
    <w:rsid w:val="00B46406"/>
    <w:rsid w:val="00B96975"/>
    <w:rsid w:val="00BA3E35"/>
    <w:rsid w:val="00BD0470"/>
    <w:rsid w:val="00C23A76"/>
    <w:rsid w:val="00C63C59"/>
    <w:rsid w:val="00C77590"/>
    <w:rsid w:val="00CA0CB3"/>
    <w:rsid w:val="00CE1990"/>
    <w:rsid w:val="00CF27B5"/>
    <w:rsid w:val="00D01323"/>
    <w:rsid w:val="00D17DE2"/>
    <w:rsid w:val="00D36EE0"/>
    <w:rsid w:val="00E52DA3"/>
    <w:rsid w:val="00E57864"/>
    <w:rsid w:val="00E92E1E"/>
    <w:rsid w:val="00EE210C"/>
    <w:rsid w:val="00EE78C2"/>
    <w:rsid w:val="00EF15BF"/>
    <w:rsid w:val="00EF47F6"/>
    <w:rsid w:val="00F17600"/>
    <w:rsid w:val="00F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C63C5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4">
    <w:name w:val="header"/>
    <w:basedOn w:val="a"/>
    <w:link w:val="a5"/>
    <w:uiPriority w:val="99"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C59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C5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7E0F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styleId="a9">
    <w:name w:val="Hyperlink"/>
    <w:uiPriority w:val="99"/>
    <w:unhideWhenUsed/>
    <w:rsid w:val="000B7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2020-03-02T00:24:00Z</dcterms:created>
  <dcterms:modified xsi:type="dcterms:W3CDTF">2022-10-20T00:40:00Z</dcterms:modified>
</cp:coreProperties>
</file>