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CB" w:rsidRDefault="004D27CB" w:rsidP="004D27CB">
      <w:pPr>
        <w:pStyle w:val="1"/>
        <w:rPr>
          <w:b/>
          <w:sz w:val="20"/>
          <w:szCs w:val="20"/>
        </w:rPr>
      </w:pPr>
      <w:r w:rsidRPr="00AA7E73">
        <w:rPr>
          <w:b/>
          <w:sz w:val="20"/>
          <w:szCs w:val="20"/>
        </w:rPr>
        <w:t>РЕШЕНИЕ</w:t>
      </w:r>
    </w:p>
    <w:p w:rsidR="004D27CB" w:rsidRPr="00B91656" w:rsidRDefault="004D27CB" w:rsidP="004D27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4D27CB" w:rsidRPr="00B91656" w:rsidRDefault="004D27CB" w:rsidP="004D27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Хабаровского края</w:t>
      </w:r>
    </w:p>
    <w:p w:rsidR="004D27CB" w:rsidRPr="00AA7E73" w:rsidRDefault="004D27CB" w:rsidP="004D27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27CB" w:rsidRPr="00AA7E73" w:rsidRDefault="004D27CB" w:rsidP="004D27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сентября 2016 года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 xml:space="preserve">  №  40-15</w:t>
      </w:r>
    </w:p>
    <w:p w:rsidR="004D27CB" w:rsidRPr="00AA7E73" w:rsidRDefault="004D27CB" w:rsidP="004D27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4D27CB" w:rsidRPr="00AA7E73" w:rsidRDefault="004D27CB" w:rsidP="004D27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Об избрании мандатной комиссии Совета депутатов сельского поселения «Поселок Морской» Охотского муниципального района Хабаровского края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РЕШИЛ: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1. Избрать мандатную комиссию в количестве 3 человек.</w:t>
      </w:r>
    </w:p>
    <w:p w:rsidR="004D27CB" w:rsidRPr="00AA7E73" w:rsidRDefault="004D27CB" w:rsidP="004D27C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2. Избрать следующий состав комиссии:</w:t>
      </w:r>
    </w:p>
    <w:p w:rsidR="004D27CB" w:rsidRPr="00AA7E73" w:rsidRDefault="004D27CB" w:rsidP="004D27C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2.1. </w:t>
      </w:r>
      <w:proofErr w:type="spellStart"/>
      <w:r w:rsidRPr="00AA7E73">
        <w:rPr>
          <w:rFonts w:ascii="Times New Roman" w:hAnsi="Times New Roman"/>
          <w:sz w:val="20"/>
          <w:szCs w:val="20"/>
        </w:rPr>
        <w:t>Зубакина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Анастасия Михайловна</w:t>
      </w:r>
    </w:p>
    <w:p w:rsidR="004D27CB" w:rsidRPr="00AA7E73" w:rsidRDefault="004D27CB" w:rsidP="004D27C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2.2. </w:t>
      </w:r>
      <w:proofErr w:type="spellStart"/>
      <w:r w:rsidRPr="00AA7E73">
        <w:rPr>
          <w:rFonts w:ascii="Times New Roman" w:hAnsi="Times New Roman"/>
          <w:sz w:val="20"/>
          <w:szCs w:val="20"/>
        </w:rPr>
        <w:t>Точукова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Людмила Васильевна</w:t>
      </w:r>
    </w:p>
    <w:p w:rsidR="004D27CB" w:rsidRPr="00AA7E73" w:rsidRDefault="004D27CB" w:rsidP="004D27C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2.3. Романенко Ольга Александровна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3.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4. Настоящее решение вступает в силу после его официального опубликования.</w:t>
      </w: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7CB" w:rsidRPr="00AA7E73" w:rsidRDefault="004D27CB" w:rsidP="004D2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7CB" w:rsidRPr="00AA7E73" w:rsidRDefault="004D27CB" w:rsidP="004D27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4D27CB" w:rsidRPr="00AA7E73" w:rsidRDefault="004D27CB" w:rsidP="004D27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D27CB" w:rsidRDefault="004D27CB" w:rsidP="004D27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4D27CB" w:rsidRDefault="004D27CB" w:rsidP="004D27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С.В. Козырь</w:t>
      </w:r>
    </w:p>
    <w:p w:rsidR="00E4206A" w:rsidRDefault="004D27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9"/>
    <w:rsid w:val="004A0E99"/>
    <w:rsid w:val="004D27C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2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7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2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7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2016-10-07T03:03:00Z</dcterms:created>
  <dcterms:modified xsi:type="dcterms:W3CDTF">2016-10-07T03:03:00Z</dcterms:modified>
</cp:coreProperties>
</file>