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29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0C6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852229" w:rsidRPr="00870C6A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 Хабаровского края</w:t>
      </w:r>
    </w:p>
    <w:p w:rsidR="00852229" w:rsidRPr="0042780D" w:rsidRDefault="00852229" w:rsidP="00852229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2229" w:rsidRPr="00870C6A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08 июля 2016 года                                                                    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 № 27</w:t>
      </w: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п. Морской</w:t>
      </w:r>
    </w:p>
    <w:p w:rsidR="00852229" w:rsidRPr="0042780D" w:rsidRDefault="00852229" w:rsidP="00852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О мерах по содействию избирательной комиссии сельского поселения «Поселок Морской» Охотского муниципального района  в организации подготовки и проведения </w:t>
      </w:r>
      <w:proofErr w:type="gramStart"/>
      <w:r w:rsidRPr="0042780D">
        <w:rPr>
          <w:rFonts w:ascii="Times New Roman" w:hAnsi="Times New Roman" w:cs="Times New Roman"/>
          <w:sz w:val="20"/>
          <w:szCs w:val="20"/>
        </w:rPr>
        <w:t>выборов  депутатов Государственной Думы Федерального Собрания Российской Федерации седьмого созыва</w:t>
      </w:r>
      <w:proofErr w:type="gramEnd"/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42780D">
        <w:rPr>
          <w:rFonts w:ascii="Times New Roman" w:hAnsi="Times New Roman" w:cs="Times New Roman"/>
          <w:sz w:val="20"/>
          <w:szCs w:val="20"/>
        </w:rPr>
        <w:t>На основании статьи 21 Федерального закона «Об основных гарантиях избирательных прав и права на участие  в референдуме граждан Российской Федерации», статьи 25 Федерального закона «О выборах депутатов Государственной Думы Федерального Собрания Российской Федерации», Указа Президента Российской Федерации от 17 июня 2016 года № 291 «О назначении выборов депутатов Государственной Думы Федерального Собрания Российской Федерации нового созыва»    в целях организованного проведения выборов</w:t>
      </w:r>
      <w:proofErr w:type="gramEnd"/>
      <w:r w:rsidRPr="0042780D">
        <w:rPr>
          <w:rFonts w:ascii="Times New Roman" w:hAnsi="Times New Roman" w:cs="Times New Roman"/>
          <w:sz w:val="20"/>
          <w:szCs w:val="20"/>
        </w:rPr>
        <w:t xml:space="preserve"> администрация сельского поселения «Поселок Морской»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1. Образовать под  руководством главы сельского поселения рабочую группу по содействию избирательной комиссии сельского поселения «Поселок Морской» Охотского муниципального района Хабаровского края в организации подготовки и проведения </w:t>
      </w:r>
      <w:proofErr w:type="gramStart"/>
      <w:r w:rsidRPr="0042780D">
        <w:rPr>
          <w:rFonts w:ascii="Times New Roman" w:hAnsi="Times New Roman" w:cs="Times New Roman"/>
          <w:sz w:val="20"/>
          <w:szCs w:val="20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42780D">
        <w:rPr>
          <w:rFonts w:ascii="Times New Roman" w:hAnsi="Times New Roman" w:cs="Times New Roman"/>
          <w:sz w:val="20"/>
          <w:szCs w:val="20"/>
        </w:rPr>
        <w:t xml:space="preserve"> и утвердить прилагаемый состав комиссии.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2. Утвердить прилагаемый план основных мероприятий по содействию избирательной комиссии в организации подготовки и проведения выборов 18 сентября 2016 г.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3. </w:t>
      </w:r>
      <w:proofErr w:type="gramStart"/>
      <w:r w:rsidRPr="0042780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2780D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4. Настоящее постановление вступает в силу со дня его подписания.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 Глава сельского поселения</w:t>
      </w:r>
    </w:p>
    <w:p w:rsidR="00852229" w:rsidRDefault="00852229" w:rsidP="00852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«Поселок Морской»                                                                          </w:t>
      </w:r>
    </w:p>
    <w:p w:rsidR="00852229" w:rsidRPr="0042780D" w:rsidRDefault="00852229" w:rsidP="008522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С.В. Козырь                                                  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>УТВЕРЖДЕН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852229" w:rsidRPr="0042780D" w:rsidRDefault="00852229" w:rsidP="0085222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>постановлением   администрации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 «Поселок Морской»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 от 08.07.2016 № 27    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СОСТАВ</w:t>
      </w: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рабочей группы по содействию избирательной комиссии сельского поселения «Поселок Морской» Охотского муниципального района Хабаровского края в организации подготовки и проведения выборов </w:t>
      </w: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депутатов Государственной Думы Федерального Собрания Российской Федерации седьмого созыва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Козырь Светлана Валентиновна        – глава сельского поселения,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председатель рабочей группы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Члены рабочей группы: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Чусовитина Надежда Александровна  – главный специалист администрации;                       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780D">
        <w:rPr>
          <w:rFonts w:ascii="Times New Roman" w:hAnsi="Times New Roman" w:cs="Times New Roman"/>
          <w:sz w:val="20"/>
          <w:szCs w:val="20"/>
        </w:rPr>
        <w:t>Зубакина</w:t>
      </w:r>
      <w:proofErr w:type="spellEnd"/>
      <w:r w:rsidRPr="0042780D">
        <w:rPr>
          <w:rFonts w:ascii="Times New Roman" w:hAnsi="Times New Roman" w:cs="Times New Roman"/>
          <w:sz w:val="20"/>
          <w:szCs w:val="20"/>
        </w:rPr>
        <w:t xml:space="preserve"> Анастасия Михайловна      – депутат Совета депутатов сельского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поселения;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Романенко Ольга Александровна      – депутат Совета депутатов сельского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поселения   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852229" w:rsidRPr="0042780D" w:rsidRDefault="00852229" w:rsidP="00852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852229" w:rsidRPr="0042780D" w:rsidRDefault="00852229" w:rsidP="00852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>УТВЕРЖДЕН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>постановлением   администрации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2780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>«Поселок Морской»</w:t>
      </w: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42780D">
        <w:rPr>
          <w:rFonts w:ascii="Times New Roman" w:hAnsi="Times New Roman" w:cs="Times New Roman"/>
          <w:sz w:val="20"/>
          <w:szCs w:val="20"/>
        </w:rPr>
        <w:t xml:space="preserve">от 08.07.2016 № 27    </w:t>
      </w:r>
    </w:p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>ПЛАН</w:t>
      </w:r>
    </w:p>
    <w:p w:rsidR="00852229" w:rsidRPr="0042780D" w:rsidRDefault="00852229" w:rsidP="008522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780D">
        <w:rPr>
          <w:rFonts w:ascii="Times New Roman" w:hAnsi="Times New Roman" w:cs="Times New Roman"/>
          <w:sz w:val="20"/>
          <w:szCs w:val="20"/>
        </w:rPr>
        <w:t xml:space="preserve">        основных мероприятий по содействию избирательной комиссии в организации подготовки и проведения </w:t>
      </w:r>
      <w:proofErr w:type="gramStart"/>
      <w:r w:rsidRPr="0042780D">
        <w:rPr>
          <w:rFonts w:ascii="Times New Roman" w:hAnsi="Times New Roman" w:cs="Times New Roman"/>
          <w:sz w:val="20"/>
          <w:szCs w:val="20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</w:p>
    <w:p w:rsidR="00852229" w:rsidRPr="0042780D" w:rsidRDefault="00852229" w:rsidP="00852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8"/>
        <w:gridCol w:w="4628"/>
        <w:gridCol w:w="2154"/>
        <w:gridCol w:w="1924"/>
      </w:tblGrid>
      <w:tr w:rsidR="00852229" w:rsidRPr="0042780D" w:rsidTr="00E20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r w:rsidRPr="0042780D">
              <w:t>№№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r w:rsidRPr="0042780D">
              <w:t>Мероприятия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r w:rsidRPr="0042780D">
              <w:t>Дата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r w:rsidRPr="0042780D">
              <w:t>Исполнители</w:t>
            </w:r>
          </w:p>
        </w:tc>
      </w:tr>
      <w:tr w:rsidR="00852229" w:rsidRPr="0042780D" w:rsidTr="00E20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r w:rsidRPr="0042780D">
              <w:t>1.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 xml:space="preserve">Предоставить территориальной избирательной комиссии сведения об избирателях    для составления списков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r w:rsidRPr="0042780D">
              <w:t>не позднее 18 июля 2016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 xml:space="preserve">Глава </w:t>
            </w:r>
            <w:proofErr w:type="gramStart"/>
            <w:r w:rsidRPr="0042780D">
              <w:t>сельского</w:t>
            </w:r>
            <w:proofErr w:type="gramEnd"/>
          </w:p>
          <w:p w:rsidR="00852229" w:rsidRPr="0042780D" w:rsidRDefault="00852229" w:rsidP="00E209E1">
            <w:r w:rsidRPr="0042780D">
              <w:t>поселения</w:t>
            </w:r>
          </w:p>
        </w:tc>
      </w:tr>
      <w:tr w:rsidR="00852229" w:rsidRPr="0042780D" w:rsidTr="00E20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2.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Подготовить постановление о выделении на территории избирательного участка наиболее удобного места для размещения печатных агитационных материалов. Предоставить постановление в территориальную избирательную комиссию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До 12 августа</w:t>
            </w:r>
          </w:p>
          <w:p w:rsidR="00852229" w:rsidRPr="0042780D" w:rsidRDefault="00852229" w:rsidP="00E209E1">
            <w:pPr>
              <w:jc w:val="both"/>
            </w:pPr>
            <w:r w:rsidRPr="0042780D">
              <w:t>2016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 xml:space="preserve">Глава </w:t>
            </w:r>
            <w:proofErr w:type="gramStart"/>
            <w:r w:rsidRPr="0042780D">
              <w:t>сельского</w:t>
            </w:r>
            <w:proofErr w:type="gramEnd"/>
          </w:p>
          <w:p w:rsidR="00852229" w:rsidRPr="0042780D" w:rsidRDefault="00852229" w:rsidP="00E209E1">
            <w:pPr>
              <w:jc w:val="both"/>
            </w:pPr>
            <w:r w:rsidRPr="0042780D">
              <w:t>поселения,</w:t>
            </w:r>
          </w:p>
          <w:p w:rsidR="00852229" w:rsidRPr="0042780D" w:rsidRDefault="00852229" w:rsidP="00E209E1">
            <w:pPr>
              <w:jc w:val="both"/>
            </w:pPr>
            <w:r w:rsidRPr="0042780D">
              <w:t xml:space="preserve">члены </w:t>
            </w:r>
            <w:proofErr w:type="gramStart"/>
            <w:r w:rsidRPr="0042780D">
              <w:t>рабочей</w:t>
            </w:r>
            <w:proofErr w:type="gramEnd"/>
          </w:p>
          <w:p w:rsidR="00852229" w:rsidRPr="0042780D" w:rsidRDefault="00852229" w:rsidP="00E209E1">
            <w:pPr>
              <w:jc w:val="both"/>
            </w:pPr>
            <w:r w:rsidRPr="0042780D">
              <w:t>группы</w:t>
            </w:r>
          </w:p>
        </w:tc>
      </w:tr>
      <w:tr w:rsidR="00852229" w:rsidRPr="0042780D" w:rsidTr="00E20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3.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Обеспечить рассмотрение заявок о предоставлении помещений для проведения встреч представителей политических партий с избирателями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В течение</w:t>
            </w:r>
          </w:p>
          <w:p w:rsidR="00852229" w:rsidRPr="0042780D" w:rsidRDefault="00852229" w:rsidP="00E209E1">
            <w:pPr>
              <w:jc w:val="both"/>
            </w:pPr>
            <w:r w:rsidRPr="0042780D">
              <w:t>3-х дней со дня   подачи заявки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Собственники помещений</w:t>
            </w:r>
          </w:p>
        </w:tc>
      </w:tr>
      <w:tr w:rsidR="00852229" w:rsidRPr="0042780D" w:rsidTr="00E209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4.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Обеспечить помещение избирательного участка необходимой мебелью, сейфом, телефонной связью, противопожарным и другим необходимым оборудованием, инвентарем. Взять под контроль тепло- и энергообеспечение помещения для голосования и работы участковой избирательной комиссии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>До 12 августа 2016 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229" w:rsidRPr="0042780D" w:rsidRDefault="00852229" w:rsidP="00E209E1">
            <w:pPr>
              <w:jc w:val="both"/>
            </w:pPr>
            <w:r w:rsidRPr="0042780D">
              <w:t xml:space="preserve">Глава </w:t>
            </w:r>
            <w:proofErr w:type="gramStart"/>
            <w:r w:rsidRPr="0042780D">
              <w:t>сельского</w:t>
            </w:r>
            <w:proofErr w:type="gramEnd"/>
          </w:p>
          <w:p w:rsidR="00852229" w:rsidRPr="0042780D" w:rsidRDefault="00852229" w:rsidP="00E209E1">
            <w:pPr>
              <w:jc w:val="both"/>
            </w:pPr>
            <w:r w:rsidRPr="0042780D">
              <w:t>поселения</w:t>
            </w:r>
          </w:p>
        </w:tc>
      </w:tr>
    </w:tbl>
    <w:p w:rsidR="00852229" w:rsidRPr="0042780D" w:rsidRDefault="00852229" w:rsidP="00852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229" w:rsidRPr="0042780D" w:rsidRDefault="00852229" w:rsidP="008522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6DC1" w:rsidRDefault="002C6DC1">
      <w:bookmarkStart w:id="0" w:name="_GoBack"/>
      <w:bookmarkEnd w:id="0"/>
    </w:p>
    <w:sectPr w:rsidR="002C6DC1" w:rsidSect="00A024F9">
      <w:headerReference w:type="default" r:id="rId5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618"/>
      <w:docPartObj>
        <w:docPartGallery w:val="Page Numbers (Top of Page)"/>
        <w:docPartUnique/>
      </w:docPartObj>
    </w:sdtPr>
    <w:sdtEndPr/>
    <w:sdtContent>
      <w:p w:rsidR="00392954" w:rsidRDefault="0085222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954" w:rsidRDefault="00852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29"/>
    <w:rsid w:val="002C6DC1"/>
    <w:rsid w:val="004337C2"/>
    <w:rsid w:val="00852229"/>
    <w:rsid w:val="008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229"/>
  </w:style>
  <w:style w:type="table" w:styleId="a5">
    <w:name w:val="Table Grid"/>
    <w:basedOn w:val="a1"/>
    <w:rsid w:val="0085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229"/>
  </w:style>
  <w:style w:type="table" w:styleId="a5">
    <w:name w:val="Table Grid"/>
    <w:basedOn w:val="a1"/>
    <w:rsid w:val="00852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2016-08-25T12:29:00Z</dcterms:created>
  <dcterms:modified xsi:type="dcterms:W3CDTF">2016-08-25T12:29:00Z</dcterms:modified>
</cp:coreProperties>
</file>