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B03F6" w:rsidRDefault="001B03F6" w:rsidP="001B03F6">
      <w:pPr>
        <w:rPr>
          <w:sz w:val="28"/>
          <w:szCs w:val="28"/>
        </w:rPr>
      </w:pPr>
    </w:p>
    <w:p w:rsidR="001B03F6" w:rsidRDefault="001B03F6" w:rsidP="001B0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</w:t>
      </w:r>
    </w:p>
    <w:p w:rsidR="001B03F6" w:rsidRDefault="007D5AC4" w:rsidP="001B03F6">
      <w:pPr>
        <w:rPr>
          <w:sz w:val="28"/>
          <w:szCs w:val="28"/>
        </w:rPr>
      </w:pPr>
      <w:r>
        <w:rPr>
          <w:sz w:val="28"/>
          <w:szCs w:val="28"/>
        </w:rPr>
        <w:t xml:space="preserve">27.10.2017  </w:t>
      </w:r>
      <w:r w:rsidR="001B03F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52-13</w:t>
      </w:r>
    </w:p>
    <w:p w:rsidR="001B03F6" w:rsidRDefault="001B03F6" w:rsidP="001B03F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п. Морской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1B03F6" w:rsidRDefault="001B03F6" w:rsidP="001B03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03F6" w:rsidRDefault="001B03F6" w:rsidP="001B03F6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1B03F6" w:rsidRDefault="001B03F6" w:rsidP="001B03F6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1B03F6" w:rsidRDefault="001B03F6" w:rsidP="001B03F6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1B03F6" w:rsidRDefault="001B03F6" w:rsidP="001B03F6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1B03F6" w:rsidRDefault="001B03F6" w:rsidP="001B03F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публичные слушания по проекту решения на 17-00 24 ноября 2017 года по адресу: 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ул. Речная, д. 25.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Образовать рабочую группу по проведению и подготовке публичных слушаний по проекту решения в следующем составе: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1B03F6" w:rsidRDefault="001B03F6" w:rsidP="001B03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Гревцева</w:t>
      </w:r>
      <w:proofErr w:type="spellEnd"/>
      <w:r>
        <w:rPr>
          <w:sz w:val="28"/>
          <w:szCs w:val="28"/>
        </w:rPr>
        <w:t xml:space="preserve"> О.В. – депутат Совета депутатов сельского поселения.</w:t>
      </w:r>
      <w:r>
        <w:rPr>
          <w:i/>
          <w:sz w:val="28"/>
          <w:szCs w:val="28"/>
        </w:rPr>
        <w:t xml:space="preserve"> 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1B03F6" w:rsidRDefault="001B03F6" w:rsidP="001B03F6">
      <w:pPr>
        <w:spacing w:line="240" w:lineRule="exact"/>
        <w:jc w:val="both"/>
        <w:outlineLvl w:val="0"/>
        <w:rPr>
          <w:sz w:val="28"/>
          <w:szCs w:val="28"/>
        </w:rPr>
      </w:pPr>
    </w:p>
    <w:p w:rsidR="001B03F6" w:rsidRDefault="001B03F6" w:rsidP="001B03F6">
      <w:pPr>
        <w:spacing w:line="240" w:lineRule="exact"/>
        <w:jc w:val="both"/>
        <w:outlineLvl w:val="0"/>
        <w:rPr>
          <w:sz w:val="28"/>
          <w:szCs w:val="28"/>
        </w:rPr>
      </w:pPr>
    </w:p>
    <w:p w:rsidR="001B03F6" w:rsidRDefault="001B03F6" w:rsidP="001B03F6">
      <w:pPr>
        <w:spacing w:line="240" w:lineRule="exact"/>
        <w:jc w:val="both"/>
        <w:outlineLvl w:val="0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 </w:t>
      </w:r>
    </w:p>
    <w:p w:rsidR="001B03F6" w:rsidRDefault="001B03F6" w:rsidP="001B03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1B03F6" w:rsidRDefault="001B03F6" w:rsidP="001B03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spacing w:line="240" w:lineRule="exact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1B03F6" w:rsidTr="001B03F6">
        <w:tc>
          <w:tcPr>
            <w:tcW w:w="5449" w:type="dxa"/>
          </w:tcPr>
          <w:p w:rsidR="001B03F6" w:rsidRDefault="001B03F6">
            <w:pPr>
              <w:pStyle w:val="a3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1B03F6" w:rsidRDefault="001B03F6">
            <w:pPr>
              <w:spacing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</w:t>
            </w:r>
          </w:p>
          <w:p w:rsidR="001B03F6" w:rsidRDefault="001B0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1B03F6" w:rsidRDefault="001B0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1B03F6" w:rsidRDefault="001B03F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B03F6" w:rsidRDefault="001B03F6" w:rsidP="007D5A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</w:t>
            </w:r>
            <w:r w:rsidR="007D5AC4">
              <w:rPr>
                <w:sz w:val="28"/>
                <w:szCs w:val="28"/>
              </w:rPr>
              <w:t xml:space="preserve">27.10.2017 </w:t>
            </w:r>
            <w:r>
              <w:rPr>
                <w:sz w:val="28"/>
                <w:szCs w:val="28"/>
              </w:rPr>
              <w:t xml:space="preserve"> №</w:t>
            </w:r>
            <w:r w:rsidR="007D5AC4">
              <w:rPr>
                <w:sz w:val="28"/>
                <w:szCs w:val="28"/>
              </w:rPr>
              <w:t xml:space="preserve"> 52-13</w:t>
            </w:r>
          </w:p>
        </w:tc>
      </w:tr>
    </w:tbl>
    <w:p w:rsidR="001B03F6" w:rsidRDefault="001B03F6" w:rsidP="001B03F6">
      <w:pPr>
        <w:spacing w:line="240" w:lineRule="exact"/>
        <w:rPr>
          <w:sz w:val="28"/>
          <w:szCs w:val="28"/>
        </w:rPr>
      </w:pPr>
    </w:p>
    <w:p w:rsidR="001B03F6" w:rsidRDefault="001B03F6" w:rsidP="001B03F6">
      <w:pPr>
        <w:rPr>
          <w:sz w:val="28"/>
          <w:szCs w:val="28"/>
        </w:rPr>
      </w:pPr>
    </w:p>
    <w:p w:rsidR="001B03F6" w:rsidRDefault="001B03F6" w:rsidP="001B03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03F6" w:rsidRDefault="001B03F6" w:rsidP="001B03F6">
      <w:pPr>
        <w:jc w:val="center"/>
        <w:rPr>
          <w:sz w:val="28"/>
          <w:szCs w:val="28"/>
        </w:rPr>
      </w:pPr>
    </w:p>
    <w:p w:rsidR="001B03F6" w:rsidRDefault="001B03F6" w:rsidP="001B03F6">
      <w:pPr>
        <w:jc w:val="center"/>
        <w:rPr>
          <w:sz w:val="28"/>
          <w:szCs w:val="28"/>
        </w:rPr>
      </w:pP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B03F6" w:rsidRDefault="001B03F6" w:rsidP="001B03F6">
      <w:pPr>
        <w:jc w:val="center"/>
        <w:rPr>
          <w:sz w:val="28"/>
          <w:szCs w:val="28"/>
        </w:rPr>
      </w:pPr>
    </w:p>
    <w:p w:rsidR="001B03F6" w:rsidRDefault="001B03F6" w:rsidP="001B03F6">
      <w:pPr>
        <w:jc w:val="center"/>
        <w:rPr>
          <w:sz w:val="28"/>
          <w:szCs w:val="28"/>
        </w:rPr>
      </w:pPr>
    </w:p>
    <w:p w:rsidR="001B03F6" w:rsidRDefault="001B03F6" w:rsidP="001B03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03F6" w:rsidRDefault="001B03F6" w:rsidP="001B03F6">
      <w:pPr>
        <w:rPr>
          <w:sz w:val="28"/>
          <w:szCs w:val="28"/>
        </w:rPr>
      </w:pPr>
    </w:p>
    <w:p w:rsidR="001B03F6" w:rsidRDefault="001B03F6" w:rsidP="001B03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От_________№</w:t>
      </w:r>
      <w:proofErr w:type="spellEnd"/>
      <w:r>
        <w:rPr>
          <w:sz w:val="28"/>
          <w:szCs w:val="28"/>
        </w:rPr>
        <w:t>__</w:t>
      </w:r>
    </w:p>
    <w:p w:rsidR="001B03F6" w:rsidRDefault="001B03F6" w:rsidP="001B03F6">
      <w:pPr>
        <w:rPr>
          <w:sz w:val="28"/>
          <w:szCs w:val="28"/>
        </w:rPr>
      </w:pPr>
      <w:r>
        <w:rPr>
          <w:sz w:val="28"/>
          <w:szCs w:val="28"/>
        </w:rPr>
        <w:t>п. Морской</w:t>
      </w:r>
    </w:p>
    <w:p w:rsidR="001B03F6" w:rsidRDefault="001B03F6" w:rsidP="001B03F6">
      <w:pPr>
        <w:spacing w:line="240" w:lineRule="exact"/>
        <w:jc w:val="center"/>
        <w:rPr>
          <w:sz w:val="28"/>
          <w:szCs w:val="28"/>
        </w:rPr>
      </w:pPr>
    </w:p>
    <w:p w:rsidR="001B03F6" w:rsidRDefault="001B03F6" w:rsidP="001B03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1B03F6" w:rsidRDefault="001B03F6" w:rsidP="001B03F6">
      <w:pPr>
        <w:jc w:val="both"/>
        <w:rPr>
          <w:sz w:val="28"/>
          <w:szCs w:val="28"/>
        </w:rPr>
      </w:pP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 соответствии   с Федеральными законами 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bCs/>
          <w:sz w:val="28"/>
          <w:szCs w:val="28"/>
        </w:rPr>
        <w:t xml:space="preserve">» и в статью 9.1 Федерального закона «О физической культуре и спорте в Российской Федерации»,  в целях приведения положений Устава  сельского поселения «Поселок Морской»  в соответствие с действующим законодательством Российской Федерации, с учетом результатов публичных слушаний, состоявшихся _________________2017  </w:t>
      </w:r>
      <w:r>
        <w:rPr>
          <w:sz w:val="28"/>
          <w:szCs w:val="28"/>
        </w:rPr>
        <w:t xml:space="preserve">Совет депутатов  сельского поселения «Поселок Морской» Охотского муниципального района 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Устав сельского поселения Охотского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следующие изменения: 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часть 1 статьи 5.1 дополнить пунктом 16 следующего содержания: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.».</w:t>
      </w:r>
      <w:proofErr w:type="gramEnd"/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статье 23: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дополнить частью 6.1 следующего содержания:</w:t>
      </w:r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«6.1.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края или органов местного самоуправления сельского поселения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sz w:val="28"/>
          <w:szCs w:val="28"/>
        </w:rPr>
        <w:t>.”;</w:t>
      </w:r>
      <w:proofErr w:type="gramEnd"/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6.2 следующего содержания:</w:t>
      </w:r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“6.2. 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сельского поселения для проведения встреч депутатов с избирателями, и порядок их предоставления</w:t>
      </w:r>
      <w:proofErr w:type="gramStart"/>
      <w:r>
        <w:rPr>
          <w:sz w:val="28"/>
          <w:szCs w:val="28"/>
        </w:rPr>
        <w:t>.”;</w:t>
      </w:r>
      <w:proofErr w:type="gramEnd"/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6.3 следующего содержания:</w:t>
      </w:r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“6.3.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sz w:val="28"/>
          <w:szCs w:val="28"/>
        </w:rPr>
        <w:t>.”;</w:t>
      </w:r>
      <w:proofErr w:type="gramEnd"/>
    </w:p>
    <w:p w:rsidR="001B03F6" w:rsidRDefault="001B03F6" w:rsidP="001B0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6.4 следующего содержания:</w:t>
      </w:r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“6.4.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.”.</w:t>
      </w:r>
      <w:proofErr w:type="gramEnd"/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статью 30 дополнить частью 8.1 следующего содержания:</w:t>
      </w:r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«8.1.  В случае досрочного прекращения полномочий главы сельского поселения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Федерации».».</w:t>
      </w:r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62:</w:t>
      </w:r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1.4.1. часть 2 изложить в следующей редакции:</w:t>
      </w:r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 xml:space="preserve"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</w:t>
      </w:r>
      <w:r>
        <w:rPr>
          <w:sz w:val="28"/>
          <w:szCs w:val="28"/>
        </w:rPr>
        <w:lastRenderedPageBreak/>
        <w:t>органа сельского поселения, принявшего муниципальный правовой акт</w:t>
      </w:r>
      <w:proofErr w:type="gramEnd"/>
      <w:r>
        <w:rPr>
          <w:sz w:val="28"/>
          <w:szCs w:val="28"/>
        </w:rPr>
        <w:t xml:space="preserve"> о внесении указанных изменений и дополнений в устав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B03F6" w:rsidRDefault="001B03F6" w:rsidP="001B03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 дополнить частью 2.1. следующего содержания: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«2.1. Изменения и дополнения  в устав сельского поселения  вносятся муниципальным правовым актом, который может оформляться:</w:t>
      </w:r>
    </w:p>
    <w:p w:rsidR="001B03F6" w:rsidRDefault="001B03F6" w:rsidP="001B0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4811"/>
      <w:r>
        <w:rPr>
          <w:sz w:val="28"/>
          <w:szCs w:val="28"/>
        </w:rPr>
        <w:t>1) решением Совета депутатов сельского поселения, подписанным единолично главой сельского поселения, исполняющим полномочия председателя Совета депутатов сельского поселения;</w:t>
      </w:r>
    </w:p>
    <w:p w:rsidR="001B03F6" w:rsidRDefault="001B03F6" w:rsidP="001B0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4812"/>
      <w:bookmarkEnd w:id="0"/>
      <w:r>
        <w:rPr>
          <w:sz w:val="28"/>
          <w:szCs w:val="28"/>
        </w:rPr>
        <w:t xml:space="preserve">2) отдельным нормативным правовым актом, принятым Советом депутатов, и подписанным главой сельского поселения. В этом случае на данном правовом акте проставляются реквизиты решения Совета депутатов  о его принятии. Включение в такое решение Совета депутатов  переходных </w:t>
      </w:r>
    </w:p>
    <w:p w:rsidR="001B03F6" w:rsidRDefault="001B03F6" w:rsidP="001B03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положений и (или) норм о вступлении в силу изменений и дополнений, вносимых в устав сельского поселения, не допускается</w:t>
      </w:r>
      <w:proofErr w:type="gramStart"/>
      <w:r>
        <w:rPr>
          <w:sz w:val="28"/>
          <w:szCs w:val="28"/>
        </w:rPr>
        <w:t>.».</w:t>
      </w:r>
      <w:proofErr w:type="gramEnd"/>
    </w:p>
    <w:p w:rsidR="001B03F6" w:rsidRDefault="001B03F6" w:rsidP="001B0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дополнить частью 4 следующего содержания: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 статье 22 часть 8 изложить в следующей редакции: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«8. 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В статье 36 часть 1 изложить в следующей редакции:</w:t>
      </w:r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 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  <w:bookmarkEnd w:id="1"/>
    </w:p>
    <w:p w:rsidR="001B03F6" w:rsidRDefault="001B03F6" w:rsidP="001B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:rsidR="001B03F6" w:rsidRDefault="001B03F6" w:rsidP="001B03F6">
      <w:pPr>
        <w:jc w:val="both"/>
        <w:rPr>
          <w:sz w:val="28"/>
          <w:szCs w:val="28"/>
        </w:rPr>
      </w:pPr>
    </w:p>
    <w:p w:rsidR="001B03F6" w:rsidRDefault="001B03F6" w:rsidP="001B03F6">
      <w:pPr>
        <w:jc w:val="both"/>
        <w:rPr>
          <w:sz w:val="28"/>
          <w:szCs w:val="28"/>
        </w:rPr>
      </w:pPr>
    </w:p>
    <w:p w:rsidR="001B03F6" w:rsidRDefault="001B03F6" w:rsidP="001B03F6">
      <w:pPr>
        <w:jc w:val="both"/>
        <w:rPr>
          <w:sz w:val="28"/>
          <w:szCs w:val="28"/>
        </w:rPr>
      </w:pPr>
    </w:p>
    <w:p w:rsidR="001B03F6" w:rsidRDefault="001B03F6" w:rsidP="001B03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1B03F6" w:rsidRDefault="001B03F6" w:rsidP="001B03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</w:t>
      </w:r>
    </w:p>
    <w:p w:rsidR="006D1FC1" w:rsidRPr="007D5AC4" w:rsidRDefault="007D5AC4">
      <w:pPr>
        <w:rPr>
          <w:sz w:val="28"/>
          <w:szCs w:val="28"/>
        </w:rPr>
      </w:pPr>
      <w:r w:rsidRPr="007D5AC4">
        <w:rPr>
          <w:sz w:val="28"/>
          <w:szCs w:val="28"/>
        </w:rPr>
        <w:t>«Поселок Морской»</w:t>
      </w:r>
      <w:r>
        <w:rPr>
          <w:sz w:val="28"/>
          <w:szCs w:val="28"/>
        </w:rPr>
        <w:t xml:space="preserve">                                                                            С. В. Козырь</w:t>
      </w:r>
    </w:p>
    <w:sectPr w:rsidR="006D1FC1" w:rsidRPr="007D5AC4" w:rsidSect="007D5A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F6"/>
    <w:rsid w:val="0002270E"/>
    <w:rsid w:val="001B03F6"/>
    <w:rsid w:val="006D1FC1"/>
    <w:rsid w:val="007D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03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0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2017-10-25T04:51:00Z</dcterms:created>
  <dcterms:modified xsi:type="dcterms:W3CDTF">2017-10-26T07:06:00Z</dcterms:modified>
</cp:coreProperties>
</file>