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19D2" w14:textId="5CFC0600" w:rsidR="004D2ECC" w:rsidRDefault="004D2ECC" w:rsidP="00351157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C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E803D8" w:rsidRPr="00E803D8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F54B94">
        <w:rPr>
          <w:rFonts w:ascii="Times New Roman" w:hAnsi="Times New Roman" w:cs="Times New Roman"/>
          <w:b/>
          <w:sz w:val="28"/>
          <w:szCs w:val="28"/>
        </w:rPr>
        <w:t>я</w:t>
      </w:r>
      <w:r w:rsidR="00E803D8" w:rsidRPr="00E803D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803D8">
        <w:rPr>
          <w:rFonts w:ascii="Times New Roman" w:hAnsi="Times New Roman" w:cs="Times New Roman"/>
          <w:b/>
          <w:sz w:val="28"/>
          <w:szCs w:val="28"/>
        </w:rPr>
        <w:t>о</w:t>
      </w:r>
      <w:r w:rsidR="00E803D8" w:rsidRPr="00E803D8">
        <w:rPr>
          <w:rFonts w:ascii="Times New Roman" w:hAnsi="Times New Roman" w:cs="Times New Roman"/>
          <w:b/>
          <w:sz w:val="28"/>
          <w:szCs w:val="28"/>
        </w:rPr>
        <w:t>дных биологических ресурсов в пользование</w:t>
      </w:r>
      <w:r w:rsidR="000C7BB3">
        <w:rPr>
          <w:rFonts w:ascii="Times New Roman" w:hAnsi="Times New Roman" w:cs="Times New Roman"/>
          <w:b/>
          <w:sz w:val="28"/>
          <w:szCs w:val="28"/>
        </w:rPr>
        <w:t xml:space="preserve"> лицам из числа КМНС</w:t>
      </w:r>
    </w:p>
    <w:p w14:paraId="6A1B0D86" w14:textId="77777777" w:rsidR="004D2ECC" w:rsidRDefault="004D2ECC" w:rsidP="00351157">
      <w:pPr>
        <w:spacing w:after="0" w:line="240" w:lineRule="exact"/>
        <w:ind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128AF" w14:textId="27365C80" w:rsidR="004D2ECC" w:rsidRDefault="004D2ECC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4D2ECC">
        <w:rPr>
          <w:rFonts w:ascii="Times New Roman" w:eastAsia="Calibri" w:hAnsi="Times New Roman" w:cs="Times New Roman"/>
          <w:sz w:val="28"/>
        </w:rPr>
        <w:t xml:space="preserve">Согласно ст. 3 Федерального закона от 20.12.2004 № 166-ФЗ                       </w:t>
      </w:r>
      <w:proofErr w:type="gramStart"/>
      <w:r w:rsidRPr="004D2ECC">
        <w:rPr>
          <w:rFonts w:ascii="Times New Roman" w:eastAsia="Calibri" w:hAnsi="Times New Roman" w:cs="Times New Roman"/>
          <w:sz w:val="28"/>
        </w:rPr>
        <w:t xml:space="preserve">   «</w:t>
      </w:r>
      <w:proofErr w:type="gramEnd"/>
      <w:r w:rsidRPr="004D2ECC">
        <w:rPr>
          <w:rFonts w:ascii="Times New Roman" w:eastAsia="Calibri" w:hAnsi="Times New Roman" w:cs="Times New Roman"/>
          <w:sz w:val="28"/>
        </w:rPr>
        <w:t>О рыболовстве и сохранении водных биологических ресурсов» Правительство Российской Федерации принимает постановления, регулирующие отношения в области рыболовства и сохранения водных биоресурсов.</w:t>
      </w:r>
    </w:p>
    <w:p w14:paraId="6B876606" w14:textId="554FA1CE" w:rsidR="004D2ECC" w:rsidRPr="004D2ECC" w:rsidRDefault="00E454C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соответствии с</w:t>
      </w:r>
      <w:r w:rsidR="004D2ECC" w:rsidRPr="004D2ECC">
        <w:rPr>
          <w:rFonts w:ascii="Times New Roman" w:eastAsia="Calibri" w:hAnsi="Times New Roman" w:cs="Times New Roman"/>
          <w:sz w:val="28"/>
        </w:rPr>
        <w:t xml:space="preserve"> п. 3 </w:t>
      </w:r>
      <w:r w:rsidR="004D2ECC">
        <w:rPr>
          <w:rFonts w:ascii="Times New Roman" w:eastAsia="Calibri" w:hAnsi="Times New Roman" w:cs="Times New Roman"/>
          <w:sz w:val="28"/>
        </w:rPr>
        <w:t>П</w:t>
      </w:r>
      <w:r w:rsidR="004D2ECC" w:rsidRPr="004D2ECC">
        <w:rPr>
          <w:rFonts w:ascii="Times New Roman" w:eastAsia="Calibri" w:hAnsi="Times New Roman" w:cs="Times New Roman"/>
          <w:sz w:val="28"/>
        </w:rPr>
        <w:t xml:space="preserve">равил подготовки и принятия решения о предоставлении водных биологических ресурсов в пользование, утверждённых Постановлением Правительства Российской Федерации                     от 15.10.2008 № 765 (далее - </w:t>
      </w:r>
      <w:r w:rsidR="0039422E">
        <w:rPr>
          <w:rFonts w:ascii="Times New Roman" w:eastAsia="Calibri" w:hAnsi="Times New Roman" w:cs="Times New Roman"/>
          <w:sz w:val="28"/>
        </w:rPr>
        <w:t>Правила</w:t>
      </w:r>
      <w:r w:rsidR="004D2ECC" w:rsidRPr="004D2ECC">
        <w:rPr>
          <w:rFonts w:ascii="Times New Roman" w:eastAsia="Calibri" w:hAnsi="Times New Roman" w:cs="Times New Roman"/>
          <w:sz w:val="28"/>
        </w:rPr>
        <w:t xml:space="preserve">) предоставление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осуществляется на основании решений принимаемых территориальными органами Федерального агентства по рыболовству в отношении водных биоресурсов внутренних морских вод Российской Федерации, территориального моря Российской Федерации, а также анадромных, </w:t>
      </w:r>
      <w:proofErr w:type="spellStart"/>
      <w:r w:rsidR="004D2ECC" w:rsidRPr="004D2ECC">
        <w:rPr>
          <w:rFonts w:ascii="Times New Roman" w:eastAsia="Calibri" w:hAnsi="Times New Roman" w:cs="Times New Roman"/>
          <w:sz w:val="28"/>
        </w:rPr>
        <w:t>катадромных</w:t>
      </w:r>
      <w:proofErr w:type="spellEnd"/>
      <w:r w:rsidR="004D2ECC" w:rsidRPr="004D2ECC">
        <w:rPr>
          <w:rFonts w:ascii="Times New Roman" w:eastAsia="Calibri" w:hAnsi="Times New Roman" w:cs="Times New Roman"/>
          <w:sz w:val="28"/>
        </w:rPr>
        <w:t xml:space="preserve"> и трансграничных видов рыб.</w:t>
      </w:r>
    </w:p>
    <w:p w14:paraId="57C172D5" w14:textId="26CB5FE5" w:rsidR="00E97269" w:rsidRDefault="00E454C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Пунктом</w:t>
      </w:r>
      <w:r w:rsidR="00E97269" w:rsidRPr="00E97269">
        <w:rPr>
          <w:rFonts w:ascii="Times New Roman" w:eastAsia="Calibri" w:hAnsi="Times New Roman" w:cs="Times New Roman"/>
          <w:sz w:val="28"/>
        </w:rPr>
        <w:t xml:space="preserve"> п. 19 Административного регламента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(далее - </w:t>
      </w:r>
      <w:r w:rsidR="00CD3F13">
        <w:rPr>
          <w:rFonts w:ascii="Times New Roman" w:eastAsia="Calibri" w:hAnsi="Times New Roman" w:cs="Times New Roman"/>
          <w:sz w:val="28"/>
        </w:rPr>
        <w:t>Р</w:t>
      </w:r>
      <w:r w:rsidR="00E97269" w:rsidRPr="00E97269">
        <w:rPr>
          <w:rFonts w:ascii="Times New Roman" w:eastAsia="Calibri" w:hAnsi="Times New Roman" w:cs="Times New Roman"/>
          <w:sz w:val="28"/>
        </w:rPr>
        <w:t>егламент), утвержденного Приказом Росрыболовства от 10.11.2020 № 596</w:t>
      </w:r>
      <w:r>
        <w:rPr>
          <w:rFonts w:ascii="Times New Roman" w:eastAsia="Calibri" w:hAnsi="Times New Roman" w:cs="Times New Roman"/>
          <w:sz w:val="28"/>
        </w:rPr>
        <w:t xml:space="preserve"> установлено, что</w:t>
      </w:r>
      <w:r w:rsidR="00E97269" w:rsidRPr="00E97269">
        <w:rPr>
          <w:rFonts w:ascii="Times New Roman" w:eastAsia="Calibri" w:hAnsi="Times New Roman" w:cs="Times New Roman"/>
          <w:sz w:val="28"/>
        </w:rPr>
        <w:t xml:space="preserve"> заявители обращаются в Росрыболовство (его территориальный орган) с заявкой согласно формам, утвержденным в соответствии с </w:t>
      </w:r>
      <w:proofErr w:type="spellStart"/>
      <w:r w:rsidR="00E97269" w:rsidRPr="00E97269">
        <w:rPr>
          <w:rFonts w:ascii="Times New Roman" w:eastAsia="Calibri" w:hAnsi="Times New Roman" w:cs="Times New Roman"/>
          <w:sz w:val="28"/>
        </w:rPr>
        <w:t>п.п</w:t>
      </w:r>
      <w:proofErr w:type="spellEnd"/>
      <w:r w:rsidR="00E97269" w:rsidRPr="00E97269">
        <w:rPr>
          <w:rFonts w:ascii="Times New Roman" w:eastAsia="Calibri" w:hAnsi="Times New Roman" w:cs="Times New Roman"/>
          <w:sz w:val="28"/>
        </w:rPr>
        <w:t>. 4 и 14 Правил.</w:t>
      </w:r>
    </w:p>
    <w:p w14:paraId="62E372BD" w14:textId="77777777" w:rsidR="00581D92" w:rsidRDefault="00581D92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581D92">
        <w:rPr>
          <w:rFonts w:ascii="Times New Roman" w:eastAsia="Calibri" w:hAnsi="Times New Roman" w:cs="Times New Roman"/>
          <w:sz w:val="28"/>
        </w:rPr>
        <w:t>Предоставление государственной услуги осуществляется на бесплатной основе.</w:t>
      </w:r>
    </w:p>
    <w:p w14:paraId="06414EE4" w14:textId="0D26B431" w:rsidR="00E97269" w:rsidRPr="00E97269" w:rsidRDefault="00E9726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E97269">
        <w:rPr>
          <w:rFonts w:ascii="Times New Roman" w:eastAsia="Calibri" w:hAnsi="Times New Roman" w:cs="Times New Roman"/>
          <w:sz w:val="28"/>
        </w:rPr>
        <w:t>В целях осуществления традиционного рыболовства по месту традиционного проживания и традиционной хозяйственной деятельности малочисленных народов заявителем подается только одна заявка</w:t>
      </w:r>
      <w:r w:rsidR="00B3096C">
        <w:rPr>
          <w:rFonts w:ascii="Times New Roman" w:eastAsia="Calibri" w:hAnsi="Times New Roman" w:cs="Times New Roman"/>
          <w:sz w:val="28"/>
        </w:rPr>
        <w:t>, к которой прилагаются</w:t>
      </w:r>
      <w:r w:rsidRPr="00E97269">
        <w:rPr>
          <w:rFonts w:ascii="Times New Roman" w:eastAsia="Calibri" w:hAnsi="Times New Roman" w:cs="Times New Roman"/>
          <w:sz w:val="28"/>
        </w:rPr>
        <w:t>:</w:t>
      </w:r>
    </w:p>
    <w:p w14:paraId="127C45EA" w14:textId="77777777" w:rsidR="00E97269" w:rsidRPr="00E97269" w:rsidRDefault="00E9726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E97269">
        <w:rPr>
          <w:rFonts w:ascii="Times New Roman" w:eastAsia="Calibri" w:hAnsi="Times New Roman" w:cs="Times New Roman"/>
          <w:sz w:val="28"/>
        </w:rPr>
        <w:t>-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заявителем);</w:t>
      </w:r>
    </w:p>
    <w:p w14:paraId="4492E79E" w14:textId="77777777" w:rsidR="00E97269" w:rsidRPr="00E97269" w:rsidRDefault="00E9726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E97269">
        <w:rPr>
          <w:rFonts w:ascii="Times New Roman" w:eastAsia="Calibri" w:hAnsi="Times New Roman" w:cs="Times New Roman"/>
          <w:sz w:val="28"/>
        </w:rPr>
        <w:t>- копия документа, подтверждающего регистрацию заявителя по месту жительства;</w:t>
      </w:r>
    </w:p>
    <w:p w14:paraId="52CC686C" w14:textId="77777777" w:rsidR="00E97269" w:rsidRPr="00E97269" w:rsidRDefault="00E9726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E97269">
        <w:rPr>
          <w:rFonts w:ascii="Times New Roman" w:eastAsia="Calibri" w:hAnsi="Times New Roman" w:cs="Times New Roman"/>
          <w:sz w:val="28"/>
        </w:rPr>
        <w:t>- копия документа, удостоверяющего родительские права, усыновление, опекунство или попечительство заявителя в отношении лица, относящегося к малочисленным народам, в случае подачи заявки законным представителем (опекуном, попечителем, родителем, в том числе приемным) лица из числа малочисленных народов;</w:t>
      </w:r>
    </w:p>
    <w:p w14:paraId="06CED0C7" w14:textId="77777777" w:rsidR="00E97269" w:rsidRPr="00E97269" w:rsidRDefault="00E9726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E97269">
        <w:rPr>
          <w:rFonts w:ascii="Times New Roman" w:eastAsia="Calibri" w:hAnsi="Times New Roman" w:cs="Times New Roman"/>
          <w:sz w:val="28"/>
        </w:rPr>
        <w:t>- копия(и) документа(</w:t>
      </w:r>
      <w:proofErr w:type="spellStart"/>
      <w:r w:rsidRPr="00E97269">
        <w:rPr>
          <w:rFonts w:ascii="Times New Roman" w:eastAsia="Calibri" w:hAnsi="Times New Roman" w:cs="Times New Roman"/>
          <w:sz w:val="28"/>
        </w:rPr>
        <w:t>ов</w:t>
      </w:r>
      <w:proofErr w:type="spellEnd"/>
      <w:r w:rsidRPr="00E97269">
        <w:rPr>
          <w:rFonts w:ascii="Times New Roman" w:eastAsia="Calibri" w:hAnsi="Times New Roman" w:cs="Times New Roman"/>
          <w:sz w:val="28"/>
        </w:rPr>
        <w:t>), подтверждающего(их) принадлежность заявителя и (или) лиц(а), указанного(</w:t>
      </w:r>
      <w:proofErr w:type="spellStart"/>
      <w:r w:rsidRPr="00E97269">
        <w:rPr>
          <w:rFonts w:ascii="Times New Roman" w:eastAsia="Calibri" w:hAnsi="Times New Roman" w:cs="Times New Roman"/>
          <w:sz w:val="28"/>
        </w:rPr>
        <w:t>ых</w:t>
      </w:r>
      <w:proofErr w:type="spellEnd"/>
      <w:r w:rsidRPr="00E97269">
        <w:rPr>
          <w:rFonts w:ascii="Times New Roman" w:eastAsia="Calibri" w:hAnsi="Times New Roman" w:cs="Times New Roman"/>
          <w:sz w:val="28"/>
        </w:rPr>
        <w:t xml:space="preserve">) в заявке, к национальности </w:t>
      </w:r>
      <w:r w:rsidRPr="00E97269">
        <w:rPr>
          <w:rFonts w:ascii="Times New Roman" w:eastAsia="Calibri" w:hAnsi="Times New Roman" w:cs="Times New Roman"/>
          <w:sz w:val="28"/>
        </w:rPr>
        <w:lastRenderedPageBreak/>
        <w:t>малочисленных народов;</w:t>
      </w:r>
    </w:p>
    <w:p w14:paraId="472C1817" w14:textId="77777777" w:rsidR="00E97269" w:rsidRPr="00E97269" w:rsidRDefault="00E9726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E97269">
        <w:rPr>
          <w:rFonts w:ascii="Times New Roman" w:eastAsia="Calibri" w:hAnsi="Times New Roman" w:cs="Times New Roman"/>
          <w:sz w:val="28"/>
        </w:rPr>
        <w:t>- копия устава (для общин малочисленных народов);</w:t>
      </w:r>
    </w:p>
    <w:p w14:paraId="5CACA77A" w14:textId="24DC58D0" w:rsidR="00E97269" w:rsidRDefault="00E97269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E97269">
        <w:rPr>
          <w:rFonts w:ascii="Times New Roman" w:eastAsia="Calibri" w:hAnsi="Times New Roman" w:cs="Times New Roman"/>
          <w:sz w:val="28"/>
        </w:rPr>
        <w:t>- копии документов (решений), на основании которых лица, относящиеся к малочисленным народам, приняты в члены общины (для общин малочисленных народов)</w:t>
      </w:r>
      <w:r w:rsidR="00B3096C">
        <w:rPr>
          <w:rFonts w:ascii="Times New Roman" w:eastAsia="Calibri" w:hAnsi="Times New Roman" w:cs="Times New Roman"/>
          <w:sz w:val="28"/>
        </w:rPr>
        <w:t xml:space="preserve"> (п. 20 Регламента)</w:t>
      </w:r>
      <w:r w:rsidRPr="00E97269">
        <w:rPr>
          <w:rFonts w:ascii="Times New Roman" w:eastAsia="Calibri" w:hAnsi="Times New Roman" w:cs="Times New Roman"/>
          <w:sz w:val="28"/>
        </w:rPr>
        <w:t>.</w:t>
      </w:r>
    </w:p>
    <w:p w14:paraId="2CB073F3" w14:textId="501920B6" w:rsidR="005E1456" w:rsidRPr="005E1456" w:rsidRDefault="005E1456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Пунктом 21 Регламента предусмотрена возможность</w:t>
      </w:r>
      <w:r w:rsidRPr="005E1456">
        <w:rPr>
          <w:rFonts w:ascii="Times New Roman" w:eastAsia="Calibri" w:hAnsi="Times New Roman" w:cs="Times New Roman"/>
          <w:sz w:val="28"/>
        </w:rPr>
        <w:t xml:space="preserve"> </w:t>
      </w:r>
      <w:r w:rsidR="00FC7B17">
        <w:rPr>
          <w:rFonts w:ascii="Times New Roman" w:eastAsia="Calibri" w:hAnsi="Times New Roman" w:cs="Times New Roman"/>
          <w:sz w:val="28"/>
        </w:rPr>
        <w:t>з</w:t>
      </w:r>
      <w:r w:rsidRPr="005E1456">
        <w:rPr>
          <w:rFonts w:ascii="Times New Roman" w:eastAsia="Calibri" w:hAnsi="Times New Roman" w:cs="Times New Roman"/>
          <w:sz w:val="28"/>
        </w:rPr>
        <w:t>аявител</w:t>
      </w:r>
      <w:r w:rsidR="00FC7B17">
        <w:rPr>
          <w:rFonts w:ascii="Times New Roman" w:eastAsia="Calibri" w:hAnsi="Times New Roman" w:cs="Times New Roman"/>
          <w:sz w:val="28"/>
        </w:rPr>
        <w:t xml:space="preserve">я </w:t>
      </w:r>
      <w:r w:rsidRPr="005E1456">
        <w:rPr>
          <w:rFonts w:ascii="Times New Roman" w:eastAsia="Calibri" w:hAnsi="Times New Roman" w:cs="Times New Roman"/>
          <w:sz w:val="28"/>
        </w:rPr>
        <w:t xml:space="preserve">представить </w:t>
      </w:r>
      <w:r w:rsidR="00226915" w:rsidRPr="005E1456">
        <w:rPr>
          <w:rFonts w:ascii="Times New Roman" w:eastAsia="Calibri" w:hAnsi="Times New Roman" w:cs="Times New Roman"/>
          <w:sz w:val="28"/>
        </w:rPr>
        <w:t xml:space="preserve">указанные </w:t>
      </w:r>
      <w:r w:rsidRPr="005E1456">
        <w:rPr>
          <w:rFonts w:ascii="Times New Roman" w:eastAsia="Calibri" w:hAnsi="Times New Roman" w:cs="Times New Roman"/>
          <w:sz w:val="28"/>
        </w:rPr>
        <w:t>документы следующими способами:</w:t>
      </w:r>
    </w:p>
    <w:p w14:paraId="085CF205" w14:textId="77777777" w:rsidR="005E1456" w:rsidRPr="005E1456" w:rsidRDefault="005E1456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5E1456">
        <w:rPr>
          <w:rFonts w:ascii="Times New Roman" w:eastAsia="Calibri" w:hAnsi="Times New Roman" w:cs="Times New Roman"/>
          <w:sz w:val="28"/>
        </w:rPr>
        <w:t>а) лично в Росрыболовство (его территориальный орган);</w:t>
      </w:r>
    </w:p>
    <w:p w14:paraId="70BD5AE4" w14:textId="77777777" w:rsidR="005E1456" w:rsidRPr="005E1456" w:rsidRDefault="005E1456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5E1456">
        <w:rPr>
          <w:rFonts w:ascii="Times New Roman" w:eastAsia="Calibri" w:hAnsi="Times New Roman" w:cs="Times New Roman"/>
          <w:sz w:val="28"/>
        </w:rPr>
        <w:t>б) почтовым отправлением в адрес Росрыболовства (его территориального органа);</w:t>
      </w:r>
    </w:p>
    <w:p w14:paraId="7A0F5F51" w14:textId="29737908" w:rsidR="005E1456" w:rsidRDefault="005E1456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5E1456">
        <w:rPr>
          <w:rFonts w:ascii="Times New Roman" w:eastAsia="Calibri" w:hAnsi="Times New Roman" w:cs="Times New Roman"/>
          <w:sz w:val="28"/>
        </w:rPr>
        <w:t xml:space="preserve">в) в федеральной государственной информационной системе </w:t>
      </w:r>
      <w:r w:rsidR="00226915">
        <w:rPr>
          <w:rFonts w:ascii="Times New Roman" w:eastAsia="Calibri" w:hAnsi="Times New Roman" w:cs="Times New Roman"/>
          <w:sz w:val="28"/>
        </w:rPr>
        <w:t>«</w:t>
      </w:r>
      <w:r w:rsidRPr="005E1456">
        <w:rPr>
          <w:rFonts w:ascii="Times New Roman" w:eastAsia="Calibri" w:hAnsi="Times New Roman" w:cs="Times New Roman"/>
          <w:sz w:val="28"/>
        </w:rPr>
        <w:t>Единый портал государственных и муниципальных услуг (функций)</w:t>
      </w:r>
      <w:r w:rsidR="00226915">
        <w:rPr>
          <w:rFonts w:ascii="Times New Roman" w:eastAsia="Calibri" w:hAnsi="Times New Roman" w:cs="Times New Roman"/>
          <w:sz w:val="28"/>
        </w:rPr>
        <w:t>»</w:t>
      </w:r>
      <w:r w:rsidRPr="005E1456">
        <w:rPr>
          <w:rFonts w:ascii="Times New Roman" w:eastAsia="Calibri" w:hAnsi="Times New Roman" w:cs="Times New Roman"/>
          <w:sz w:val="28"/>
        </w:rPr>
        <w:t xml:space="preserve"> в разделе </w:t>
      </w:r>
      <w:r w:rsidR="00226915">
        <w:rPr>
          <w:rFonts w:ascii="Times New Roman" w:eastAsia="Calibri" w:hAnsi="Times New Roman" w:cs="Times New Roman"/>
          <w:sz w:val="28"/>
        </w:rPr>
        <w:t>«</w:t>
      </w:r>
      <w:r w:rsidRPr="005E1456">
        <w:rPr>
          <w:rFonts w:ascii="Times New Roman" w:eastAsia="Calibri" w:hAnsi="Times New Roman" w:cs="Times New Roman"/>
          <w:sz w:val="28"/>
        </w:rPr>
        <w:t>Федеральное агентство по рыболовству</w:t>
      </w:r>
      <w:r w:rsidR="00226915">
        <w:rPr>
          <w:rFonts w:ascii="Times New Roman" w:eastAsia="Calibri" w:hAnsi="Times New Roman" w:cs="Times New Roman"/>
          <w:sz w:val="28"/>
        </w:rPr>
        <w:t>»</w:t>
      </w:r>
      <w:r w:rsidRPr="005E1456">
        <w:rPr>
          <w:rFonts w:ascii="Times New Roman" w:eastAsia="Calibri" w:hAnsi="Times New Roman" w:cs="Times New Roman"/>
          <w:sz w:val="28"/>
        </w:rPr>
        <w:t xml:space="preserve">, государственная услуга </w:t>
      </w:r>
      <w:r w:rsidR="00226915">
        <w:rPr>
          <w:rFonts w:ascii="Times New Roman" w:eastAsia="Calibri" w:hAnsi="Times New Roman" w:cs="Times New Roman"/>
          <w:sz w:val="28"/>
        </w:rPr>
        <w:t>«</w:t>
      </w:r>
      <w:r w:rsidRPr="005E1456">
        <w:rPr>
          <w:rFonts w:ascii="Times New Roman" w:eastAsia="Calibri" w:hAnsi="Times New Roman" w:cs="Times New Roman"/>
          <w:sz w:val="28"/>
        </w:rPr>
        <w:t>Подготовка и принятие решения о предоставлении водных биоресурсов в пользование</w:t>
      </w:r>
      <w:r w:rsidR="00226915">
        <w:rPr>
          <w:rFonts w:ascii="Times New Roman" w:eastAsia="Calibri" w:hAnsi="Times New Roman" w:cs="Times New Roman"/>
          <w:sz w:val="28"/>
        </w:rPr>
        <w:t>»</w:t>
      </w:r>
      <w:r w:rsidRPr="005E1456">
        <w:rPr>
          <w:rFonts w:ascii="Times New Roman" w:eastAsia="Calibri" w:hAnsi="Times New Roman" w:cs="Times New Roman"/>
          <w:sz w:val="28"/>
        </w:rPr>
        <w:t>.</w:t>
      </w:r>
    </w:p>
    <w:p w14:paraId="4915FF72" w14:textId="0341F596" w:rsidR="00CD3F13" w:rsidRPr="00CD3F13" w:rsidRDefault="00B3096C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CD3F13" w:rsidRPr="006D0F55">
        <w:rPr>
          <w:rFonts w:ascii="Times New Roman" w:eastAsia="Calibri" w:hAnsi="Times New Roman" w:cs="Times New Roman"/>
          <w:sz w:val="28"/>
        </w:rPr>
        <w:t xml:space="preserve">бщий </w:t>
      </w:r>
      <w:r w:rsidR="00CD3F13" w:rsidRPr="00CD3F13">
        <w:rPr>
          <w:rFonts w:ascii="Times New Roman" w:eastAsia="Calibri" w:hAnsi="Times New Roman" w:cs="Times New Roman"/>
          <w:sz w:val="28"/>
        </w:rPr>
        <w:t>срок предоставления государственной услуги по подготовке и принятию решения о предоставлении водных биоресурсов в пользование для осуществления традиционного рыболовства, составляет не более 120 дней с даты окончания приема заявок</w:t>
      </w:r>
      <w:r w:rsidR="00F54B94">
        <w:rPr>
          <w:rFonts w:ascii="Times New Roman" w:eastAsia="Calibri" w:hAnsi="Times New Roman" w:cs="Times New Roman"/>
          <w:sz w:val="28"/>
        </w:rPr>
        <w:t xml:space="preserve"> (п. 17 Регламента)</w:t>
      </w:r>
      <w:r w:rsidR="00CD3F13" w:rsidRPr="00CD3F13">
        <w:rPr>
          <w:rFonts w:ascii="Times New Roman" w:eastAsia="Calibri" w:hAnsi="Times New Roman" w:cs="Times New Roman"/>
          <w:sz w:val="28"/>
        </w:rPr>
        <w:t>.</w:t>
      </w:r>
    </w:p>
    <w:p w14:paraId="45F0252F" w14:textId="77777777" w:rsidR="00CD3F13" w:rsidRPr="00CD3F13" w:rsidRDefault="00CD3F13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 w:rsidRPr="00CD3F13">
        <w:rPr>
          <w:rFonts w:ascii="Times New Roman" w:eastAsia="Calibri" w:hAnsi="Times New Roman" w:cs="Times New Roman"/>
          <w:sz w:val="28"/>
        </w:rPr>
        <w:t>Заявки о предоставлении водных биоресурсов в пользование для осуществления традиционного рыболовства принимаются территориальными органами Росрыболовства до 1 сентября года</w:t>
      </w:r>
      <w:bookmarkStart w:id="0" w:name="_Hlk77082395"/>
      <w:r w:rsidRPr="00CD3F13">
        <w:rPr>
          <w:rFonts w:ascii="Times New Roman" w:eastAsia="Calibri" w:hAnsi="Times New Roman" w:cs="Times New Roman"/>
          <w:sz w:val="28"/>
        </w:rPr>
        <w:t>, предшествующего году осуществления соответствующего вида рыболовства.</w:t>
      </w:r>
      <w:bookmarkEnd w:id="0"/>
    </w:p>
    <w:p w14:paraId="151FDCA8" w14:textId="77777777" w:rsidR="00581D92" w:rsidRDefault="00581D92" w:rsidP="00351157">
      <w:pPr>
        <w:widowControl w:val="0"/>
        <w:tabs>
          <w:tab w:val="right" w:pos="9422"/>
        </w:tabs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связи с вышеуказанным гражданину необходимо заблаговременно подать заявку в Росрыболовство.</w:t>
      </w:r>
    </w:p>
    <w:p w14:paraId="358EFF50" w14:textId="2E832417" w:rsidR="004109CE" w:rsidRDefault="004109CE" w:rsidP="004109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109CE" w:rsidSect="00F54B9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4CF3" w14:textId="77777777" w:rsidR="00C0574F" w:rsidRDefault="00C0574F" w:rsidP="00F54B94">
      <w:pPr>
        <w:spacing w:after="0" w:line="240" w:lineRule="auto"/>
      </w:pPr>
      <w:r>
        <w:separator/>
      </w:r>
    </w:p>
  </w:endnote>
  <w:endnote w:type="continuationSeparator" w:id="0">
    <w:p w14:paraId="185ED7C7" w14:textId="77777777" w:rsidR="00C0574F" w:rsidRDefault="00C0574F" w:rsidP="00F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6CF00" w14:textId="77777777" w:rsidR="00C0574F" w:rsidRDefault="00C0574F" w:rsidP="00F54B94">
      <w:pPr>
        <w:spacing w:after="0" w:line="240" w:lineRule="auto"/>
      </w:pPr>
      <w:r>
        <w:separator/>
      </w:r>
    </w:p>
  </w:footnote>
  <w:footnote w:type="continuationSeparator" w:id="0">
    <w:p w14:paraId="70A17E9B" w14:textId="77777777" w:rsidR="00C0574F" w:rsidRDefault="00C0574F" w:rsidP="00F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845641"/>
      <w:docPartObj>
        <w:docPartGallery w:val="Page Numbers (Top of Page)"/>
        <w:docPartUnique/>
      </w:docPartObj>
    </w:sdtPr>
    <w:sdtEndPr/>
    <w:sdtContent>
      <w:p w14:paraId="26B6EB74" w14:textId="365594A5" w:rsidR="00F54B94" w:rsidRDefault="00F54B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2DF8E2" w14:textId="77777777" w:rsidR="00F54B94" w:rsidRDefault="00F54B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1F"/>
    <w:rsid w:val="000C7BB3"/>
    <w:rsid w:val="000C7CA0"/>
    <w:rsid w:val="00114A6D"/>
    <w:rsid w:val="00135FA9"/>
    <w:rsid w:val="00224AA7"/>
    <w:rsid w:val="00226915"/>
    <w:rsid w:val="00351157"/>
    <w:rsid w:val="0039422E"/>
    <w:rsid w:val="003E5717"/>
    <w:rsid w:val="004109CE"/>
    <w:rsid w:val="004303F1"/>
    <w:rsid w:val="00493A6C"/>
    <w:rsid w:val="004C726A"/>
    <w:rsid w:val="004D2ECC"/>
    <w:rsid w:val="0050316E"/>
    <w:rsid w:val="00581D92"/>
    <w:rsid w:val="005A5B21"/>
    <w:rsid w:val="005E1456"/>
    <w:rsid w:val="005E6623"/>
    <w:rsid w:val="00636B32"/>
    <w:rsid w:val="006D0F55"/>
    <w:rsid w:val="00772DE1"/>
    <w:rsid w:val="0083702F"/>
    <w:rsid w:val="00927666"/>
    <w:rsid w:val="00A575E7"/>
    <w:rsid w:val="00A83B1A"/>
    <w:rsid w:val="00B3096C"/>
    <w:rsid w:val="00B373EA"/>
    <w:rsid w:val="00C0574F"/>
    <w:rsid w:val="00CD3F13"/>
    <w:rsid w:val="00E454C9"/>
    <w:rsid w:val="00E54F16"/>
    <w:rsid w:val="00E70C1F"/>
    <w:rsid w:val="00E803D8"/>
    <w:rsid w:val="00E9147D"/>
    <w:rsid w:val="00E97269"/>
    <w:rsid w:val="00F1286A"/>
    <w:rsid w:val="00F54B94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3D2A"/>
  <w15:chartTrackingRefBased/>
  <w15:docId w15:val="{0F7FA828-E754-4236-9769-A85693DC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B94"/>
  </w:style>
  <w:style w:type="paragraph" w:styleId="a5">
    <w:name w:val="footer"/>
    <w:basedOn w:val="a"/>
    <w:link w:val="a6"/>
    <w:uiPriority w:val="99"/>
    <w:unhideWhenUsed/>
    <w:rsid w:val="00F5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Алексей Владимирович</dc:creator>
  <cp:keywords/>
  <dc:description/>
  <cp:lastModifiedBy>Балуев Данил Владимирович</cp:lastModifiedBy>
  <cp:revision>15</cp:revision>
  <cp:lastPrinted>2021-07-13T07:00:00Z</cp:lastPrinted>
  <dcterms:created xsi:type="dcterms:W3CDTF">2021-03-04T01:08:00Z</dcterms:created>
  <dcterms:modified xsi:type="dcterms:W3CDTF">2021-07-13T07:05:00Z</dcterms:modified>
</cp:coreProperties>
</file>