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B" w:rsidRDefault="00D27D4B" w:rsidP="00D27D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D27D4B" w:rsidRDefault="00D27D4B" w:rsidP="00D27D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27D4B" w:rsidRDefault="00D27D4B" w:rsidP="00D27D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27D4B" w:rsidRDefault="00D27D4B" w:rsidP="00D27D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27D4B" w:rsidRDefault="00D27D4B" w:rsidP="00D27D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27D4B" w:rsidRDefault="00D27D4B" w:rsidP="00D27D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7D4B" w:rsidRDefault="00D27D4B" w:rsidP="00D27D4B">
      <w:pPr>
        <w:spacing w:line="240" w:lineRule="auto"/>
        <w:jc w:val="center"/>
        <w:rPr>
          <w:sz w:val="28"/>
          <w:szCs w:val="28"/>
        </w:rPr>
      </w:pPr>
    </w:p>
    <w:p w:rsidR="00D27D4B" w:rsidRDefault="00D27D4B" w:rsidP="00D27D4B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23.11.2015  № 30-21</w:t>
      </w:r>
    </w:p>
    <w:p w:rsidR="00D27D4B" w:rsidRDefault="00D27D4B" w:rsidP="00D27D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п. Морской</w:t>
      </w:r>
      <w:r>
        <w:rPr>
          <w:sz w:val="28"/>
          <w:szCs w:val="28"/>
        </w:rPr>
        <w:t xml:space="preserve">        </w:t>
      </w:r>
    </w:p>
    <w:p w:rsidR="00D27D4B" w:rsidRDefault="00D27D4B" w:rsidP="00D27D4B">
      <w:pPr>
        <w:ind w:firstLine="0"/>
        <w:rPr>
          <w:sz w:val="28"/>
          <w:szCs w:val="28"/>
        </w:rPr>
      </w:pPr>
    </w:p>
    <w:p w:rsidR="00D27D4B" w:rsidRDefault="00D27D4B" w:rsidP="0074573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Охотского муниципального </w:t>
      </w:r>
      <w:proofErr w:type="gramStart"/>
      <w:r>
        <w:rPr>
          <w:sz w:val="28"/>
          <w:szCs w:val="28"/>
        </w:rPr>
        <w:t>района осуществления части полномочий органов местного самоуправления сельского</w:t>
      </w:r>
      <w:proofErr w:type="gramEnd"/>
      <w:r>
        <w:rPr>
          <w:sz w:val="28"/>
          <w:szCs w:val="28"/>
        </w:rPr>
        <w:t xml:space="preserve"> поселения «Поселок Морской» по решению вопросов местного значения на 2016-2018 годы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06.102003 № 131-ФЗ «Об общих принципах организации местного самоуправления в Российской Федерации», в целях эффективного решения вопросов местного значения сельского поселения «Поселок Морской» Совет депутатов сельского поселения «Поселок Морской» Охотского муниципального района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органам местного самоуправления Охотского муниципального района осуществление части полномочий органов местного самоуправления сельского поселения «Поселок Морской» по решению вопросов местного значения на 2016-2018 годы.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прилагаемую форму соглашения о передаче осуществления части полномочий по решению вопросов местного значения на 2016-2018 годы.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Администрации сельского поселения «Поселок Морской» заключить с администрацией Охотского муниципального района соответствующее соглашение.</w:t>
      </w:r>
    </w:p>
    <w:p w:rsidR="00D27D4B" w:rsidRDefault="00D27D4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</w:t>
      </w:r>
      <w:r w:rsidR="0074573B">
        <w:rPr>
          <w:sz w:val="28"/>
          <w:szCs w:val="28"/>
        </w:rPr>
        <w:t xml:space="preserve"> «Поселок Морской» Охотского муниципального района Хабаровского края.</w:t>
      </w:r>
    </w:p>
    <w:p w:rsidR="0074573B" w:rsidRDefault="0074573B" w:rsidP="0074573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 и распространяется на правоотношения, возникшие с 01 января 2016 года.</w:t>
      </w:r>
    </w:p>
    <w:p w:rsidR="00D27D4B" w:rsidRDefault="00D27D4B" w:rsidP="00D27D4B">
      <w:pPr>
        <w:ind w:firstLine="0"/>
        <w:rPr>
          <w:sz w:val="28"/>
          <w:szCs w:val="28"/>
        </w:rPr>
      </w:pPr>
    </w:p>
    <w:p w:rsidR="0074573B" w:rsidRDefault="0074573B" w:rsidP="00D27D4B">
      <w:pPr>
        <w:ind w:firstLine="0"/>
        <w:rPr>
          <w:sz w:val="28"/>
          <w:szCs w:val="28"/>
        </w:rPr>
      </w:pPr>
    </w:p>
    <w:p w:rsidR="0074573B" w:rsidRDefault="0074573B" w:rsidP="00D27D4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С.В. Козырь</w:t>
      </w:r>
    </w:p>
    <w:p w:rsidR="0074573B" w:rsidRDefault="0074573B" w:rsidP="00D27D4B">
      <w:pPr>
        <w:ind w:firstLine="0"/>
        <w:rPr>
          <w:sz w:val="28"/>
          <w:szCs w:val="28"/>
        </w:rPr>
      </w:pPr>
    </w:p>
    <w:p w:rsidR="0074573B" w:rsidRDefault="0074573B" w:rsidP="00D27D4B">
      <w:pPr>
        <w:ind w:firstLine="0"/>
        <w:rPr>
          <w:sz w:val="28"/>
          <w:szCs w:val="28"/>
        </w:rPr>
      </w:pPr>
    </w:p>
    <w:p w:rsidR="0074573B" w:rsidRDefault="0074573B" w:rsidP="00D27D4B">
      <w:pPr>
        <w:ind w:firstLine="0"/>
        <w:rPr>
          <w:sz w:val="28"/>
          <w:szCs w:val="28"/>
        </w:rPr>
      </w:pPr>
    </w:p>
    <w:p w:rsidR="0074573B" w:rsidRDefault="0074573B" w:rsidP="00D27D4B">
      <w:pPr>
        <w:ind w:firstLine="0"/>
        <w:rPr>
          <w:sz w:val="28"/>
          <w:szCs w:val="28"/>
        </w:rPr>
      </w:pP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УТВЕРЖДЕНА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«Поселок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Морской» Охотского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23.11.2015    № 30-21</w:t>
      </w:r>
    </w:p>
    <w:p w:rsidR="0074573B" w:rsidRDefault="0074573B" w:rsidP="0074573B">
      <w:pPr>
        <w:spacing w:line="240" w:lineRule="exact"/>
        <w:ind w:firstLine="0"/>
        <w:rPr>
          <w:sz w:val="28"/>
          <w:szCs w:val="28"/>
        </w:rPr>
      </w:pPr>
    </w:p>
    <w:p w:rsidR="0074573B" w:rsidRDefault="0074573B" w:rsidP="000D189C">
      <w:pPr>
        <w:spacing w:line="240" w:lineRule="auto"/>
        <w:ind w:firstLine="0"/>
        <w:rPr>
          <w:sz w:val="28"/>
          <w:szCs w:val="28"/>
        </w:rPr>
      </w:pPr>
    </w:p>
    <w:p w:rsidR="0074573B" w:rsidRDefault="0074573B" w:rsidP="0074573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СОГЛАШЕНИЯ</w:t>
      </w:r>
    </w:p>
    <w:p w:rsidR="0074573B" w:rsidRDefault="0074573B" w:rsidP="0074573B">
      <w:pPr>
        <w:spacing w:line="240" w:lineRule="auto"/>
        <w:ind w:firstLine="0"/>
        <w:jc w:val="center"/>
        <w:rPr>
          <w:sz w:val="28"/>
          <w:szCs w:val="28"/>
        </w:rPr>
      </w:pPr>
    </w:p>
    <w:p w:rsidR="0074573B" w:rsidRDefault="0074573B" w:rsidP="0074573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решению вопросов местного значения на 2016-2018 годы</w:t>
      </w:r>
    </w:p>
    <w:p w:rsidR="0074573B" w:rsidRDefault="0074573B" w:rsidP="0074573B">
      <w:pPr>
        <w:spacing w:line="240" w:lineRule="auto"/>
        <w:ind w:firstLine="0"/>
        <w:rPr>
          <w:sz w:val="28"/>
          <w:szCs w:val="28"/>
        </w:rPr>
      </w:pPr>
    </w:p>
    <w:p w:rsidR="0074573B" w:rsidRDefault="0074573B" w:rsidP="0074573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 xml:space="preserve">                                                                                01 января 2016 года</w:t>
      </w:r>
    </w:p>
    <w:p w:rsidR="0074573B" w:rsidRDefault="0074573B" w:rsidP="0074573B">
      <w:pPr>
        <w:spacing w:line="240" w:lineRule="auto"/>
        <w:ind w:firstLine="0"/>
        <w:rPr>
          <w:sz w:val="28"/>
          <w:szCs w:val="28"/>
        </w:rPr>
      </w:pPr>
    </w:p>
    <w:p w:rsidR="0074573B" w:rsidRDefault="0074573B" w:rsidP="00126B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«Поселок Морской» Охотского муниципального района Хабаровского края, именуемая в дальнейшем «Администрация поселения», в лице главы поселения Козырь Светланы Валентиновны, действующей на основании Устава сельского поселения «Поселок Морской» Охотского муниципального района Хабаровского края, с одной стороны, и </w:t>
      </w:r>
      <w:r>
        <w:rPr>
          <w:sz w:val="28"/>
          <w:szCs w:val="28"/>
        </w:rPr>
        <w:tab/>
      </w:r>
    </w:p>
    <w:p w:rsidR="0074573B" w:rsidRDefault="0074573B" w:rsidP="00126B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 Охотского муниципального района Хабаровского края, именуемая в дальнейшем «Администрация района»</w:t>
      </w:r>
      <w:r w:rsidR="00126B1A">
        <w:rPr>
          <w:sz w:val="28"/>
          <w:szCs w:val="28"/>
        </w:rPr>
        <w:t xml:space="preserve">, </w:t>
      </w:r>
      <w:r w:rsidR="000D189C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и.о. главы района </w:t>
      </w:r>
      <w:proofErr w:type="spellStart"/>
      <w:r>
        <w:rPr>
          <w:sz w:val="28"/>
          <w:szCs w:val="28"/>
        </w:rPr>
        <w:t>Пуховца</w:t>
      </w:r>
      <w:proofErr w:type="spellEnd"/>
      <w:r>
        <w:rPr>
          <w:sz w:val="28"/>
          <w:szCs w:val="28"/>
        </w:rPr>
        <w:t xml:space="preserve"> Романа Анатольевича, </w:t>
      </w:r>
      <w:r w:rsidR="00126B1A">
        <w:rPr>
          <w:sz w:val="28"/>
          <w:szCs w:val="28"/>
        </w:rPr>
        <w:t xml:space="preserve"> действующего на основании Устава Охотского муниципального района Хабаровского края, решения Собрания депутатов Охотского муниципального района от 28.05.2015 № 26 «О назначении временного исполняющего обязанности главы Охотского муниципального района Хабаровского края», с другой стороны, совместно именуемые  «Стороны» и каждая в отдельности «Сторона», </w:t>
      </w:r>
      <w:proofErr w:type="gramEnd"/>
    </w:p>
    <w:p w:rsidR="00126B1A" w:rsidRDefault="00126B1A" w:rsidP="00126B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решения Совета депутатов сельского поселения «Поселок Морской» от 23.11.2015 № 30-21 «О передаче органам местного самоуправления Охотского муниципального района осуществления части полномочий  органов местного самоуправления сельского поселения «Поселок Морской»  по решению вопросов местного значения на 2016-2018 годы», решения Собрания депутатов Охотского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126B1A" w:rsidRDefault="00126B1A" w:rsidP="00126B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______________№______ «О принятии к осуществлению </w:t>
      </w:r>
      <w:proofErr w:type="gramStart"/>
      <w:r>
        <w:rPr>
          <w:sz w:val="28"/>
          <w:szCs w:val="28"/>
        </w:rPr>
        <w:t>части полномочий органов местного самоуправления</w:t>
      </w:r>
      <w:r w:rsidR="00C2019F">
        <w:rPr>
          <w:sz w:val="28"/>
          <w:szCs w:val="28"/>
        </w:rPr>
        <w:t xml:space="preserve"> поселений Охотского муниципального района</w:t>
      </w:r>
      <w:proofErr w:type="gramEnd"/>
      <w:r w:rsidR="00C2019F">
        <w:rPr>
          <w:sz w:val="28"/>
          <w:szCs w:val="28"/>
        </w:rPr>
        <w:t xml:space="preserve"> по решению вопросов местного значения на 2016-2018 годы» заключили настоящее Соглашение о нижеследующем:</w:t>
      </w:r>
    </w:p>
    <w:p w:rsidR="00C2019F" w:rsidRDefault="00C2019F" w:rsidP="00126B1A">
      <w:pPr>
        <w:spacing w:line="240" w:lineRule="auto"/>
        <w:ind w:firstLine="0"/>
        <w:jc w:val="both"/>
        <w:rPr>
          <w:sz w:val="28"/>
          <w:szCs w:val="28"/>
        </w:rPr>
      </w:pPr>
    </w:p>
    <w:p w:rsidR="00C2019F" w:rsidRPr="000D189C" w:rsidRDefault="000D189C" w:rsidP="000D189C">
      <w:pPr>
        <w:pStyle w:val="a3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0D189C">
        <w:rPr>
          <w:sz w:val="28"/>
          <w:szCs w:val="28"/>
        </w:rPr>
        <w:t xml:space="preserve">Предмет соглашения </w:t>
      </w:r>
    </w:p>
    <w:p w:rsidR="000D189C" w:rsidRPr="000D189C" w:rsidRDefault="000D189C" w:rsidP="000D189C">
      <w:pPr>
        <w:spacing w:line="240" w:lineRule="auto"/>
        <w:ind w:left="360" w:firstLine="0"/>
        <w:rPr>
          <w:sz w:val="28"/>
          <w:szCs w:val="28"/>
        </w:rPr>
      </w:pPr>
    </w:p>
    <w:p w:rsidR="00C2019F" w:rsidRDefault="00C2019F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Соглашение закрепляет передачу Администрации   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2019F" w:rsidRDefault="00C2019F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района   Администрацией поселения осуществление части своих полномочий по решению вопросов местного значения, указанных в пунктах 1.2 – 1.5 настоящего Соглашения, за счет межбюджетных трансфертов, предоставляемых из бюджета поселений в районный бюджет.</w:t>
      </w:r>
    </w:p>
    <w:p w:rsidR="00126B1A" w:rsidRDefault="00C2019F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tab/>
      </w:r>
      <w:r w:rsidRPr="00C2019F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Полномочия в сфере жилищного хозяйства:</w:t>
      </w:r>
    </w:p>
    <w:p w:rsidR="00C2019F" w:rsidRDefault="00C2019F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 Проведение комплексного анализа состояния жилищного хо</w:t>
      </w:r>
      <w:r w:rsidR="00492DCD">
        <w:rPr>
          <w:sz w:val="28"/>
          <w:szCs w:val="28"/>
        </w:rPr>
        <w:t>зяйства на территории поселения, обеспеченности населения и социальных учреждений поселения услугами жилищного хозяйства.</w:t>
      </w:r>
    </w:p>
    <w:p w:rsidR="00492DCD" w:rsidRDefault="00492DCD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 сфере тарифов:</w:t>
      </w:r>
    </w:p>
    <w:p w:rsidR="00492DCD" w:rsidRDefault="00492DCD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и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законами, на основании представленных администрацией поселения материалов;</w:t>
      </w:r>
    </w:p>
    <w:p w:rsidR="00492DCD" w:rsidRDefault="00492DCD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осуществление расчета и установление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proofErr w:type="gramEnd"/>
      <w:r>
        <w:rPr>
          <w:sz w:val="28"/>
          <w:szCs w:val="28"/>
        </w:rPr>
        <w:t>, на основании представленных администрацией поселения материалов;</w:t>
      </w:r>
    </w:p>
    <w:p w:rsidR="00492DCD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стоимости услуг, предоставляемых согласно гарантированному перечню услуг по погребению.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Осуществление жилищного муниципального контроля.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1.2.4. Осуществление полномочий, установленных частью 1.1. статьи 165 Жилищного кодекса Российской Федерации в части проведения внеплановой проверки деятельности управляющей организации.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Полномочия по созданию специализированной службы по вопросам похоронного дела, осуществляющей в соответствии с Федеральным законом «О погребении и похоронном деле»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Полномочия в области исполнения наказания, установленные частью 1 статьи 49, частью 1 статьи 50 Уголовного кодекса Российской Федерации, частью 2 статьи 32.13 Кодекса Российской Федерации об административных правонарушениях.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Полномочия по внутреннему муниципальному финансовому контролю и контролю в сфере закупок, осуществляемые органом внутреннего муниципального финансового контроля.</w:t>
      </w:r>
    </w:p>
    <w:p w:rsidR="00122E24" w:rsidRDefault="00122E24" w:rsidP="00C2019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E24" w:rsidRDefault="00122E24" w:rsidP="00122E2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5769F">
        <w:rPr>
          <w:sz w:val="28"/>
          <w:szCs w:val="28"/>
        </w:rPr>
        <w:t>Порядок определения ежегодного объема и предост</w:t>
      </w:r>
      <w:r w:rsidR="000D189C">
        <w:rPr>
          <w:sz w:val="28"/>
          <w:szCs w:val="28"/>
        </w:rPr>
        <w:t>авления межбюджетных трансфертов</w:t>
      </w:r>
    </w:p>
    <w:p w:rsidR="000D189C" w:rsidRDefault="000D189C" w:rsidP="00122E24">
      <w:pPr>
        <w:spacing w:line="240" w:lineRule="auto"/>
        <w:ind w:firstLine="0"/>
        <w:jc w:val="center"/>
        <w:rPr>
          <w:sz w:val="28"/>
          <w:szCs w:val="28"/>
        </w:rPr>
      </w:pPr>
    </w:p>
    <w:p w:rsidR="000D189C" w:rsidRDefault="0065769F" w:rsidP="0065769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Ежегодный объем межбюджетных трансфертов, предоставляемых районному бюджету для осуществления Администрацией района 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961CC" w:rsidRDefault="0065769F" w:rsidP="0065769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передаваемых полномочий, устанавливается решением о бюджете поселения</w:t>
      </w:r>
    </w:p>
    <w:p w:rsidR="0065769F" w:rsidRDefault="0065769F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по данным, предоставленным Администрацией района.</w:t>
      </w:r>
    </w:p>
    <w:p w:rsidR="0065769F" w:rsidRDefault="0065769F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ежегодного  объема межбюджетных трансфертов, необходимых для осуществления передаваемых полномочий, производится как сумма расходов на оплату труда работников, выполняющих  передаваемые полномочия, и расходов на начисления на выплаты по оплате труда, к которым относятся страховые взносы, перечисляемые работодателем в соответствии с действующим законодательством в государственные внебюджетные фонды.</w:t>
      </w:r>
    </w:p>
    <w:p w:rsidR="0065769F" w:rsidRDefault="0065769F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расходов на оплату труда работников, выполняющих передаваемые полномочия, осуществляется     на основании муниципальных правовых актов</w:t>
      </w:r>
      <w:r w:rsidR="005961CC">
        <w:rPr>
          <w:sz w:val="28"/>
          <w:szCs w:val="28"/>
        </w:rPr>
        <w:t>, устанавливающих систему оплаты труда муниципальных служащих Охотского муниципального района, исходя из 0,1 ставки в области жилищно-коммунального хозяйства по должности «специалист 1 категории».</w:t>
      </w:r>
    </w:p>
    <w:p w:rsidR="005961CC" w:rsidRDefault="005961C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Предоставление Администрации района межбюджетных трансфертов осуществляется ежемесячно посредством перечисления средств финансовым управлением администрации района из межбюджетных трансфертов, предусмотренных в районном бюджете для поселений.</w:t>
      </w:r>
    </w:p>
    <w:p w:rsidR="005961CC" w:rsidRDefault="005961C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2.3.Обязательства Администрации Поселения по предоставлению межбюджетных трансфертов  считаются исполненными со дня зачисления средств на счет Администрации района.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Финансовое управление администрации района ежемесячно, не позднее 25 числа месяца, в котором производилось перечисление средств, направляет в Администрацию поселения соответствующее уведомление.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Администрация поселения имеет право: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переданным полномочий,  а  также за целевым использованием предоставленных межбюджетных трансфертов, в порядке, предусмотренном разделом 4 настоящего Соглашения.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6264A2" w:rsidRDefault="006264A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Требовать возврата суммы перечисленных </w:t>
      </w:r>
      <w:r w:rsidR="00954198">
        <w:rPr>
          <w:sz w:val="28"/>
          <w:szCs w:val="28"/>
        </w:rPr>
        <w:t>сре</w:t>
      </w:r>
      <w:proofErr w:type="gramStart"/>
      <w:r w:rsidR="00954198">
        <w:rPr>
          <w:sz w:val="28"/>
          <w:szCs w:val="28"/>
        </w:rPr>
        <w:t>дств в сл</w:t>
      </w:r>
      <w:proofErr w:type="gramEnd"/>
      <w:r w:rsidR="00954198">
        <w:rPr>
          <w:sz w:val="28"/>
          <w:szCs w:val="28"/>
        </w:rPr>
        <w:t>учае неисполнения Администрацией района переданных полномочий.</w:t>
      </w:r>
    </w:p>
    <w:p w:rsidR="00954198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Администрация поселения обязана:</w:t>
      </w:r>
    </w:p>
    <w:p w:rsidR="00954198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0D189C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Представлять  Администрации района информацию,  необходимую для осуществления переданных полномочий, а также 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D189C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обеспечивать информацией, материалами  и финансовыми</w:t>
      </w:r>
      <w:r w:rsidR="000D189C">
        <w:rPr>
          <w:sz w:val="28"/>
          <w:szCs w:val="28"/>
        </w:rPr>
        <w:t xml:space="preserve"> </w:t>
      </w:r>
    </w:p>
    <w:p w:rsidR="00954198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средствами, необходимыми для выполнения переданных полномочий.</w:t>
      </w:r>
    </w:p>
    <w:p w:rsidR="00954198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Администрация района имеет право:</w:t>
      </w:r>
    </w:p>
    <w:p w:rsidR="00954198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Издавать в пределах своей компетенции муниципальные правовые акты  по вопросам, касающимся осуществления переданных полномочий.</w:t>
      </w:r>
    </w:p>
    <w:p w:rsidR="00660B87" w:rsidRDefault="00954198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Администрация района обязана: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3.4.3. Ежеквартально и по итогу текущего года представлять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954198" w:rsidRDefault="00660B87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полномочий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</w:p>
    <w:p w:rsidR="00660B87" w:rsidRDefault="00660B87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</w:t>
      </w:r>
      <w:r w:rsidR="00BF6A6B">
        <w:rPr>
          <w:sz w:val="28"/>
          <w:szCs w:val="28"/>
        </w:rPr>
        <w:t>переданных полномочий осуществляется путем предоставления Администрации  поселения отчетов (ежеквартально и по итогу текущего года) об осуществлении переданных полномочий и о целевом использовании межбюджетных трансфертов.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BF6A6B" w:rsidRDefault="00BF6A6B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и порядок прекращения действия Соглашения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Действие настоящего Соглашения может быть прекращено досрочно: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соглашению Сторон;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одностороннем порядке без обращения в суд в случае: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отказа Администрации района от исполнения настоящего Соглашения.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D189C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Уведомление о расторжении настоящего Соглашения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одностороннем </w:t>
      </w:r>
      <w:proofErr w:type="gramStart"/>
      <w:r>
        <w:rPr>
          <w:sz w:val="28"/>
          <w:szCs w:val="28"/>
        </w:rPr>
        <w:t>поря</w:t>
      </w:r>
      <w:r w:rsidR="009B28CA">
        <w:rPr>
          <w:sz w:val="28"/>
          <w:szCs w:val="28"/>
        </w:rPr>
        <w:t>дке</w:t>
      </w:r>
      <w:proofErr w:type="gramEnd"/>
      <w:r w:rsidR="009B28CA">
        <w:rPr>
          <w:sz w:val="28"/>
          <w:szCs w:val="28"/>
        </w:rPr>
        <w:t xml:space="preserve"> направляется другой Стороне в письменном виде.</w:t>
      </w:r>
    </w:p>
    <w:p w:rsidR="000D189C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Соглашение считается расторгнутым по истечении 30 дней с даты 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получения указанного уведомления другой Стороной.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9B28CA" w:rsidRDefault="009B28CA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за нарушения настоящего Соглашения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 случае просрочки перечисления межбюджетных трансфертов на осуществление переданных полномочий Администрация поселения  уплачивает Администрации района проценты по ставке рефинансирования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 Банка России от невыплаченных в срок сумм за каждый день просрочки.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9B28CA" w:rsidRDefault="009B28CA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9B28CA" w:rsidRDefault="009B28CA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7. Срок действия Соглашения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</w:p>
    <w:p w:rsidR="009B28CA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Настоящее Соглашение заключается сроком на 3 (три) года.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Настоящее Соглашение вступает в силу с 01 января 2016 года и действует по 31 декабря 2018 года.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937E92" w:rsidRDefault="00937E92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937E92" w:rsidRDefault="00937E92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</w:t>
      </w: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поселения»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«Поселок Морской» Охотского муниципального района Хабаровского края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682488, Хабаровский край, Охотский район, п. Морской,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25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«Поселок Морской»</w:t>
      </w:r>
      <w:r w:rsidR="000D189C">
        <w:rPr>
          <w:sz w:val="28"/>
          <w:szCs w:val="28"/>
        </w:rPr>
        <w:t xml:space="preserve"> Ох</w:t>
      </w:r>
      <w:r>
        <w:rPr>
          <w:sz w:val="28"/>
          <w:szCs w:val="28"/>
        </w:rPr>
        <w:t>отского муниципального района Хабаровского края</w:t>
      </w:r>
    </w:p>
    <w:p w:rsidR="00937E92" w:rsidRDefault="00937E92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D189C">
        <w:rPr>
          <w:sz w:val="28"/>
          <w:szCs w:val="28"/>
        </w:rPr>
        <w:t>С.В. Козырь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района»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Охотского муниципального района Хабаровского края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682480, Хабаровский край, Охотский район, р.п. Охотск, ул. Ленина,16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Тел/факс 8(42141) 9 14 72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Охотского муниципального района Хабаровского края</w:t>
      </w: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_______________________________Р.А. </w:t>
      </w:r>
      <w:proofErr w:type="spellStart"/>
      <w:r>
        <w:rPr>
          <w:sz w:val="28"/>
          <w:szCs w:val="28"/>
        </w:rPr>
        <w:t>Пуховец</w:t>
      </w:r>
      <w:proofErr w:type="spellEnd"/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0D189C" w:rsidRDefault="000D189C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BF6A6B" w:rsidRDefault="00BF6A6B" w:rsidP="000D189C">
      <w:pPr>
        <w:spacing w:line="240" w:lineRule="auto"/>
        <w:ind w:firstLine="0"/>
        <w:jc w:val="both"/>
        <w:rPr>
          <w:sz w:val="28"/>
          <w:szCs w:val="28"/>
        </w:rPr>
      </w:pPr>
    </w:p>
    <w:p w:rsidR="00492DCD" w:rsidRPr="00C2019F" w:rsidRDefault="00492DCD" w:rsidP="000D18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2DCD" w:rsidRPr="00C2019F" w:rsidSect="00D27D4B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A3D"/>
    <w:multiLevelType w:val="hybridMultilevel"/>
    <w:tmpl w:val="03B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4B"/>
    <w:rsid w:val="000B2179"/>
    <w:rsid w:val="000D189C"/>
    <w:rsid w:val="00122E24"/>
    <w:rsid w:val="00126B1A"/>
    <w:rsid w:val="00303D0A"/>
    <w:rsid w:val="00492DCD"/>
    <w:rsid w:val="005961CC"/>
    <w:rsid w:val="006264A2"/>
    <w:rsid w:val="0065769F"/>
    <w:rsid w:val="00660B87"/>
    <w:rsid w:val="0074573B"/>
    <w:rsid w:val="00937E92"/>
    <w:rsid w:val="00954198"/>
    <w:rsid w:val="009B28CA"/>
    <w:rsid w:val="00A42000"/>
    <w:rsid w:val="00BF6A6B"/>
    <w:rsid w:val="00C2019F"/>
    <w:rsid w:val="00D27D4B"/>
    <w:rsid w:val="00D5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CB39-EF45-466E-B3C1-64D8BBD0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2015-11-29T23:09:00Z</cp:lastPrinted>
  <dcterms:created xsi:type="dcterms:W3CDTF">2015-11-27T07:11:00Z</dcterms:created>
  <dcterms:modified xsi:type="dcterms:W3CDTF">2015-11-29T23:10:00Z</dcterms:modified>
</cp:coreProperties>
</file>