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8" w:rsidRDefault="004407B8" w:rsidP="0044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b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Хабаровского края</w:t>
      </w:r>
    </w:p>
    <w:p w:rsidR="004407B8" w:rsidRDefault="004407B8" w:rsidP="0044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B8" w:rsidRDefault="004407B8" w:rsidP="0044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07B8" w:rsidRDefault="004407B8" w:rsidP="0044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B8" w:rsidRDefault="005838E8" w:rsidP="0044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4407B8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407B8" w:rsidRDefault="004407B8" w:rsidP="0044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4407B8" w:rsidRDefault="004407B8" w:rsidP="0044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Охотского муниципального района от 09.04.2018 № 103 «О проведении районных субботников, весенней и осенней санитарной очистки и благоустройства территорий поселений Охотского муниципального района», в целях обеспечения экологически благоприятной среды для проживания населения, улучшения содержания территории сельского поселения «Поселок Морской»,  администрация сельского поселения «Поселок Морской» Охотского муниципального района Хабаровского края</w:t>
      </w:r>
      <w:proofErr w:type="gramEnd"/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Провести 7 мая  2018 г. весенни</w:t>
      </w:r>
      <w:r w:rsidR="005838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субботник по санитарной очистке и благоустройству территории сельского поселения «Поселок Морской».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25 августа 2018 г. осенний субботник по санитарной очистке и благоустройству территории сельского поселения.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Объявить с </w:t>
      </w:r>
      <w:r w:rsidR="005838E8">
        <w:rPr>
          <w:rFonts w:ascii="Times New Roman" w:hAnsi="Times New Roman" w:cs="Times New Roman"/>
          <w:sz w:val="28"/>
          <w:szCs w:val="28"/>
        </w:rPr>
        <w:t>01 мая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5838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2018 г. двухмесячник и с 28 августа по 28 сентября 2018 г. месячник по проведению санитарной очистки и благоустройства территории сельского поселения.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Утвердить прилагаемый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месячников санитарной очистки и благоустройства территории сельского поселения.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 В срок до </w:t>
      </w:r>
      <w:r w:rsidR="005838E8">
        <w:rPr>
          <w:rFonts w:ascii="Times New Roman" w:hAnsi="Times New Roman" w:cs="Times New Roman"/>
          <w:sz w:val="28"/>
          <w:szCs w:val="28"/>
        </w:rPr>
        <w:t xml:space="preserve">05 мая </w:t>
      </w:r>
      <w:r>
        <w:rPr>
          <w:rFonts w:ascii="Times New Roman" w:hAnsi="Times New Roman" w:cs="Times New Roman"/>
          <w:sz w:val="28"/>
          <w:szCs w:val="28"/>
        </w:rPr>
        <w:t xml:space="preserve"> 2018 г.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территориях, прилегающих к домовладениям, обеспечить очистку дворовых территорий.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6. В срок до </w:t>
      </w:r>
      <w:r w:rsidR="005838E8">
        <w:rPr>
          <w:rFonts w:ascii="Times New Roman" w:hAnsi="Times New Roman" w:cs="Times New Roman"/>
          <w:sz w:val="28"/>
          <w:szCs w:val="28"/>
        </w:rPr>
        <w:t>05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провести разъяснительную работу с 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5838E8" w:rsidRDefault="005838E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7B8" w:rsidRDefault="004407B8" w:rsidP="0044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Обеспечить уборку дворовых территорий в период проведения месячников санитарной очистки.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В срок до </w:t>
      </w:r>
      <w:r w:rsidR="005838E8">
        <w:rPr>
          <w:rFonts w:ascii="Times New Roman" w:hAnsi="Times New Roman" w:cs="Times New Roman"/>
          <w:sz w:val="28"/>
          <w:szCs w:val="28"/>
        </w:rPr>
        <w:t>07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принять меры, необходимые для ликвидации неорганизованных свалок и приведения в порядок подъездных путей к объектам по сбору твердых бытовых отходов.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Разработать и утвердить Положение о проведении конкурса «Лучший двор поселения». 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В срок до 10 мая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утвердить план на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сносу ветхих, аварийных  зданий, строений, сооружений на территории поселения и до 30 августа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провести  эти работы.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Рекомендовать     руководителям     предприятий,     организаций     и учреждений      независимо    от    форм   собственности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«Морское»,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   находящихся     на территории   сельского   поселения   «Поселок Морской», в срок  до 01 июня 201</w:t>
      </w:r>
      <w:r w:rsidR="00583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г.   привести   в  надлежащее  санитарное  состояние   прилегающие   территории,  обеспечить своевременный вывоз отходов потребления в места складирования и захоронения.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Признать утратившим силу постановление главы сельского поселения от </w:t>
      </w:r>
      <w:r w:rsidR="005838E8">
        <w:rPr>
          <w:rFonts w:ascii="Times New Roman" w:hAnsi="Times New Roman" w:cs="Times New Roman"/>
          <w:sz w:val="28"/>
          <w:szCs w:val="28"/>
        </w:rPr>
        <w:t xml:space="preserve">17.04.2017 № 16 </w:t>
      </w:r>
      <w:r>
        <w:rPr>
          <w:rFonts w:ascii="Times New Roman" w:hAnsi="Times New Roman" w:cs="Times New Roman"/>
          <w:sz w:val="28"/>
          <w:szCs w:val="28"/>
        </w:rPr>
        <w:t>«О проведении субботников, весенней и осенней санитарной очистки и благоустройства территории сельского поселения «Поселок Морской».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Настоящее постановление вступает в силу после его официального опубликования.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      С.В. Козырь                                                                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4407B8" w:rsidRDefault="004407B8" w:rsidP="004407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сельского поселения </w:t>
      </w:r>
    </w:p>
    <w:p w:rsidR="004407B8" w:rsidRDefault="004407B8" w:rsidP="004407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«Поселок  Морской»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838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38E8">
        <w:rPr>
          <w:rFonts w:ascii="Times New Roman" w:hAnsi="Times New Roman" w:cs="Times New Roman"/>
          <w:sz w:val="28"/>
          <w:szCs w:val="28"/>
        </w:rPr>
        <w:t>04.05.2018 № 7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месячников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санитарной очистке и благоустройству территории</w:t>
      </w:r>
    </w:p>
    <w:p w:rsidR="004407B8" w:rsidRDefault="004407B8" w:rsidP="00440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 поселения «Поселок Морской»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С.В.                                      – глава сельского поселения,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комиссии;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Чусовитина Н.А.                               – специалист администрации,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8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         – заведующая ФАП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секретарь комиссии;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– депутат Совета депутатов;</w:t>
      </w: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– депутат Совета депутатов</w:t>
      </w:r>
    </w:p>
    <w:p w:rsidR="004407B8" w:rsidRDefault="004407B8" w:rsidP="0044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407B8" w:rsidRDefault="004407B8" w:rsidP="0044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B8" w:rsidRDefault="004407B8" w:rsidP="004407B8">
      <w:pPr>
        <w:spacing w:line="240" w:lineRule="auto"/>
        <w:rPr>
          <w:rFonts w:ascii="Times New Roman" w:hAnsi="Times New Roman" w:cs="Times New Roman"/>
        </w:rPr>
      </w:pPr>
    </w:p>
    <w:p w:rsidR="004407B8" w:rsidRDefault="004407B8" w:rsidP="0044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B8" w:rsidRDefault="004407B8" w:rsidP="004407B8"/>
    <w:p w:rsidR="00F8001D" w:rsidRDefault="00F8001D"/>
    <w:sectPr w:rsidR="00F8001D" w:rsidSect="004407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7B8"/>
    <w:rsid w:val="000A6111"/>
    <w:rsid w:val="004407B8"/>
    <w:rsid w:val="005838E8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2018-05-15T00:10:00Z</cp:lastPrinted>
  <dcterms:created xsi:type="dcterms:W3CDTF">2018-04-16T04:56:00Z</dcterms:created>
  <dcterms:modified xsi:type="dcterms:W3CDTF">2018-05-15T00:11:00Z</dcterms:modified>
</cp:coreProperties>
</file>