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6" w:rsidRDefault="00030C26" w:rsidP="00030C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30C26" w:rsidRDefault="00030C26" w:rsidP="00030C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30C26" w:rsidRDefault="00030C26" w:rsidP="00030C26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030C26" w:rsidRPr="00030C26" w:rsidRDefault="00030C26" w:rsidP="00030C26">
      <w:pPr>
        <w:jc w:val="center"/>
        <w:rPr>
          <w:sz w:val="28"/>
          <w:szCs w:val="28"/>
        </w:rPr>
      </w:pPr>
    </w:p>
    <w:p w:rsidR="00030C26" w:rsidRPr="00030C26" w:rsidRDefault="00030C26" w:rsidP="00030C26">
      <w:pPr>
        <w:jc w:val="center"/>
        <w:rPr>
          <w:sz w:val="28"/>
          <w:szCs w:val="28"/>
        </w:rPr>
      </w:pPr>
      <w:r w:rsidRPr="00030C26">
        <w:rPr>
          <w:sz w:val="28"/>
          <w:szCs w:val="28"/>
        </w:rPr>
        <w:t>ПОСТАНОВЛЕНИЕ</w:t>
      </w:r>
    </w:p>
    <w:p w:rsidR="00735CB8" w:rsidRDefault="00735CB8" w:rsidP="00030C26">
      <w:pPr>
        <w:rPr>
          <w:sz w:val="28"/>
          <w:szCs w:val="28"/>
        </w:rPr>
      </w:pPr>
    </w:p>
    <w:p w:rsidR="00735CB8" w:rsidRDefault="00735CB8" w:rsidP="00030C26">
      <w:pPr>
        <w:rPr>
          <w:sz w:val="28"/>
          <w:szCs w:val="28"/>
        </w:rPr>
      </w:pPr>
      <w:r>
        <w:rPr>
          <w:sz w:val="28"/>
          <w:szCs w:val="28"/>
        </w:rPr>
        <w:t>16.06.2016 № 22</w:t>
      </w:r>
    </w:p>
    <w:p w:rsidR="00030C26" w:rsidRPr="00030C26" w:rsidRDefault="00030C26" w:rsidP="00030C26">
      <w:pPr>
        <w:rPr>
          <w:sz w:val="28"/>
          <w:szCs w:val="28"/>
        </w:rPr>
      </w:pPr>
      <w:r w:rsidRPr="00030C26">
        <w:rPr>
          <w:sz w:val="28"/>
          <w:szCs w:val="28"/>
        </w:rPr>
        <w:t xml:space="preserve">  </w:t>
      </w:r>
      <w:r>
        <w:rPr>
          <w:sz w:val="28"/>
          <w:szCs w:val="28"/>
        </w:rPr>
        <w:t>п. Морской</w:t>
      </w:r>
    </w:p>
    <w:p w:rsidR="00030C26" w:rsidRPr="00030C26" w:rsidRDefault="00030C26" w:rsidP="00030C26">
      <w:pPr>
        <w:rPr>
          <w:sz w:val="28"/>
          <w:szCs w:val="28"/>
        </w:rPr>
      </w:pPr>
    </w:p>
    <w:p w:rsidR="00030C26" w:rsidRPr="00030C26" w:rsidRDefault="00030C26" w:rsidP="00030C26">
      <w:pPr>
        <w:spacing w:line="240" w:lineRule="exact"/>
        <w:jc w:val="both"/>
        <w:rPr>
          <w:sz w:val="28"/>
          <w:szCs w:val="28"/>
        </w:rPr>
      </w:pPr>
      <w:r w:rsidRPr="00030C26">
        <w:rPr>
          <w:sz w:val="28"/>
          <w:szCs w:val="28"/>
        </w:rPr>
        <w:t xml:space="preserve">О внесении изменений в  Порядок назначения, выплаты пенсии за выслугу лет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</w:t>
      </w:r>
      <w:r>
        <w:rPr>
          <w:sz w:val="28"/>
          <w:szCs w:val="28"/>
        </w:rPr>
        <w:t xml:space="preserve">«Поселок Морской» </w:t>
      </w:r>
      <w:r w:rsidRPr="00030C26">
        <w:rPr>
          <w:sz w:val="28"/>
          <w:szCs w:val="28"/>
        </w:rPr>
        <w:t xml:space="preserve">Охотского муниципального района, утвержденного постановлением администрации сельского поселения от </w:t>
      </w:r>
      <w:r>
        <w:rPr>
          <w:sz w:val="28"/>
          <w:szCs w:val="28"/>
        </w:rPr>
        <w:t>01.09.2011 № 33</w:t>
      </w:r>
    </w:p>
    <w:p w:rsidR="00030C26" w:rsidRPr="00030C26" w:rsidRDefault="00030C26" w:rsidP="00030C26">
      <w:pPr>
        <w:jc w:val="both"/>
        <w:rPr>
          <w:sz w:val="28"/>
          <w:szCs w:val="28"/>
        </w:rPr>
      </w:pPr>
    </w:p>
    <w:p w:rsidR="00030C26" w:rsidRPr="00030C26" w:rsidRDefault="00030C26" w:rsidP="00030C26">
      <w:pPr>
        <w:jc w:val="both"/>
        <w:rPr>
          <w:sz w:val="28"/>
          <w:szCs w:val="28"/>
        </w:rPr>
      </w:pPr>
      <w:r w:rsidRPr="00030C26"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администрация сельского поселения </w:t>
      </w:r>
      <w:r>
        <w:rPr>
          <w:sz w:val="28"/>
          <w:szCs w:val="28"/>
        </w:rPr>
        <w:t xml:space="preserve">«Поселок Морской» </w:t>
      </w:r>
    </w:p>
    <w:p w:rsidR="00030C26" w:rsidRPr="00030C26" w:rsidRDefault="00030C26" w:rsidP="00030C26">
      <w:pPr>
        <w:jc w:val="both"/>
        <w:rPr>
          <w:sz w:val="28"/>
          <w:szCs w:val="28"/>
        </w:rPr>
      </w:pPr>
      <w:r w:rsidRPr="00030C26">
        <w:rPr>
          <w:sz w:val="28"/>
          <w:szCs w:val="28"/>
        </w:rPr>
        <w:t>ПОСТАНОВЛЯЕТ:</w:t>
      </w:r>
    </w:p>
    <w:p w:rsidR="00030C26" w:rsidRPr="00030C26" w:rsidRDefault="00030C26" w:rsidP="00030C26">
      <w:pPr>
        <w:jc w:val="both"/>
        <w:rPr>
          <w:sz w:val="28"/>
          <w:szCs w:val="28"/>
        </w:rPr>
      </w:pPr>
      <w:r w:rsidRPr="00030C26">
        <w:rPr>
          <w:sz w:val="28"/>
          <w:szCs w:val="28"/>
        </w:rPr>
        <w:tab/>
        <w:t xml:space="preserve">1. </w:t>
      </w:r>
      <w:proofErr w:type="gramStart"/>
      <w:r w:rsidRPr="00030C26">
        <w:rPr>
          <w:sz w:val="28"/>
          <w:szCs w:val="28"/>
        </w:rPr>
        <w:t xml:space="preserve">Внести в Порядок назначения, выплаты пенсии за выслугу лет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</w:t>
      </w:r>
      <w:r>
        <w:rPr>
          <w:sz w:val="28"/>
          <w:szCs w:val="28"/>
        </w:rPr>
        <w:t>«Поселок Морской»</w:t>
      </w:r>
      <w:r w:rsidRPr="00030C26">
        <w:rPr>
          <w:sz w:val="28"/>
          <w:szCs w:val="28"/>
        </w:rPr>
        <w:t xml:space="preserve"> Охотского муниципального района, утвержденного постановлением администрации сельского поселения</w:t>
      </w:r>
      <w:r>
        <w:rPr>
          <w:sz w:val="28"/>
          <w:szCs w:val="28"/>
        </w:rPr>
        <w:t xml:space="preserve"> «Поселок Морской» </w:t>
      </w:r>
      <w:r w:rsidRPr="00030C2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01.09.2011 № 33 (в ред. от 07.10.2013 № 62) </w:t>
      </w:r>
      <w:r w:rsidRPr="00030C26">
        <w:rPr>
          <w:sz w:val="28"/>
          <w:szCs w:val="28"/>
        </w:rPr>
        <w:t xml:space="preserve"> (далее</w:t>
      </w:r>
      <w:r w:rsidR="00AF4DD4">
        <w:rPr>
          <w:sz w:val="28"/>
          <w:szCs w:val="28"/>
        </w:rPr>
        <w:t xml:space="preserve"> </w:t>
      </w:r>
      <w:r w:rsidRPr="00030C26">
        <w:rPr>
          <w:sz w:val="28"/>
          <w:szCs w:val="28"/>
        </w:rPr>
        <w:t>- Порядок), следующие изменения:</w:t>
      </w:r>
      <w:proofErr w:type="gramEnd"/>
    </w:p>
    <w:p w:rsidR="00030C26" w:rsidRPr="00030C26" w:rsidRDefault="00030C26" w:rsidP="00030C26">
      <w:pPr>
        <w:rPr>
          <w:sz w:val="28"/>
          <w:szCs w:val="28"/>
        </w:rPr>
      </w:pPr>
      <w:r w:rsidRPr="00030C26">
        <w:rPr>
          <w:sz w:val="28"/>
          <w:szCs w:val="28"/>
        </w:rPr>
        <w:t xml:space="preserve">         1.1. пункт 3.5 Порядка дополнить абзацем следующего содержания:</w:t>
      </w:r>
    </w:p>
    <w:p w:rsidR="00030C26" w:rsidRPr="00030C26" w:rsidRDefault="00030C26" w:rsidP="00030C26">
      <w:pPr>
        <w:jc w:val="both"/>
        <w:rPr>
          <w:sz w:val="28"/>
          <w:szCs w:val="28"/>
        </w:rPr>
      </w:pPr>
      <w:r w:rsidRPr="00030C26">
        <w:rPr>
          <w:sz w:val="28"/>
          <w:szCs w:val="28"/>
        </w:rPr>
        <w:t xml:space="preserve">        «При определении размера пенсии за выслугу лет не учитываются суммы, полагающиеся в связи с валоризацией пенсионных прав в соответствии с </w:t>
      </w:r>
      <w:hyperlink r:id="rId4" w:history="1">
        <w:r w:rsidRPr="00030C2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30C26">
        <w:rPr>
          <w:sz w:val="28"/>
          <w:szCs w:val="28"/>
        </w:rPr>
        <w:t xml:space="preserve"> "О трудовых пенсиях в Российской Федерации", размер доли страховой пенсии, установленной и исчисленной в соответствии с </w:t>
      </w:r>
      <w:hyperlink r:id="rId5" w:history="1">
        <w:r w:rsidRPr="00030C2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30C26">
        <w:rPr>
          <w:sz w:val="28"/>
          <w:szCs w:val="28"/>
        </w:rPr>
        <w:t xml:space="preserve"> "О страховых пенсиях".</w:t>
      </w:r>
    </w:p>
    <w:p w:rsidR="00030C26" w:rsidRPr="00030C26" w:rsidRDefault="00030C26" w:rsidP="00030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C26">
        <w:rPr>
          <w:sz w:val="28"/>
          <w:szCs w:val="28"/>
        </w:rPr>
        <w:t xml:space="preserve">1.2. </w:t>
      </w:r>
      <w:r>
        <w:rPr>
          <w:sz w:val="28"/>
          <w:szCs w:val="28"/>
        </w:rPr>
        <w:t>В приложениях № 1- № 9  к Порядку наименования приложений дополнить словами: «утверждено Постановлением Губернатора Хабаровского края от 21.09.2005 № 207».</w:t>
      </w:r>
    </w:p>
    <w:p w:rsidR="00030C26" w:rsidRPr="00030C26" w:rsidRDefault="00030C26" w:rsidP="00030C2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30C26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030C26" w:rsidRDefault="00030C26" w:rsidP="00030C26">
      <w:pPr>
        <w:jc w:val="both"/>
        <w:rPr>
          <w:sz w:val="28"/>
          <w:szCs w:val="28"/>
        </w:rPr>
      </w:pPr>
    </w:p>
    <w:p w:rsidR="00030C26" w:rsidRDefault="00030C26" w:rsidP="00030C26">
      <w:pPr>
        <w:jc w:val="both"/>
        <w:rPr>
          <w:sz w:val="28"/>
          <w:szCs w:val="28"/>
        </w:rPr>
      </w:pPr>
    </w:p>
    <w:p w:rsidR="00735CB8" w:rsidRPr="00030C26" w:rsidRDefault="00735CB8" w:rsidP="00030C26">
      <w:pPr>
        <w:jc w:val="both"/>
        <w:rPr>
          <w:sz w:val="28"/>
          <w:szCs w:val="28"/>
        </w:rPr>
      </w:pPr>
    </w:p>
    <w:p w:rsidR="00030C26" w:rsidRDefault="00030C26" w:rsidP="00735CB8">
      <w:pPr>
        <w:spacing w:line="240" w:lineRule="exact"/>
        <w:jc w:val="both"/>
        <w:rPr>
          <w:sz w:val="28"/>
          <w:szCs w:val="28"/>
        </w:rPr>
      </w:pPr>
      <w:r w:rsidRPr="00030C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C65A9" w:rsidRPr="00030C26" w:rsidRDefault="00030C26" w:rsidP="00735C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  <w:r w:rsidRPr="00030C26">
        <w:rPr>
          <w:sz w:val="28"/>
          <w:szCs w:val="28"/>
        </w:rPr>
        <w:tab/>
      </w:r>
    </w:p>
    <w:sectPr w:rsidR="00AC65A9" w:rsidRPr="00030C26" w:rsidSect="00735C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26"/>
    <w:rsid w:val="00030C26"/>
    <w:rsid w:val="00255F4C"/>
    <w:rsid w:val="00735CB8"/>
    <w:rsid w:val="00AC65A9"/>
    <w:rsid w:val="00A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C26"/>
    <w:rPr>
      <w:color w:val="0000FF"/>
      <w:u w:val="single"/>
    </w:rPr>
  </w:style>
  <w:style w:type="paragraph" w:customStyle="1" w:styleId="1">
    <w:name w:val="Без интервала1"/>
    <w:rsid w:val="00030C2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2688.0/" TargetMode="External"/><Relationship Id="rId4" Type="http://schemas.openxmlformats.org/officeDocument/2006/relationships/hyperlink" Target="garantf1://1202514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2016-06-16T00:14:00Z</cp:lastPrinted>
  <dcterms:created xsi:type="dcterms:W3CDTF">2016-06-08T00:43:00Z</dcterms:created>
  <dcterms:modified xsi:type="dcterms:W3CDTF">2016-06-16T00:17:00Z</dcterms:modified>
</cp:coreProperties>
</file>